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0D3D" w14:textId="77777777" w:rsidR="00D75B7E" w:rsidRPr="007D3CAF" w:rsidRDefault="00D75B7E" w:rsidP="00D75B7E">
      <w:pPr>
        <w:jc w:val="center"/>
        <w:rPr>
          <w:rFonts w:ascii="Times New Roman" w:hAnsi="Times New Roman"/>
          <w:b/>
          <w:sz w:val="48"/>
          <w:szCs w:val="24"/>
          <w:lang w:val="en-US"/>
        </w:rPr>
      </w:pPr>
      <w:r w:rsidRPr="007D3CAF">
        <w:rPr>
          <w:rFonts w:ascii="Times New Roman" w:hAnsi="Times New Roman"/>
          <w:b/>
          <w:sz w:val="48"/>
          <w:szCs w:val="24"/>
          <w:lang w:val="en-US"/>
        </w:rPr>
        <w:t>YAI-NL</w:t>
      </w:r>
    </w:p>
    <w:p w14:paraId="4CDBCF33" w14:textId="77777777" w:rsidR="00D75B7E" w:rsidRDefault="00D75B7E" w:rsidP="00D75B7E">
      <w:pPr>
        <w:keepNext/>
        <w:jc w:val="center"/>
        <w:outlineLvl w:val="0"/>
        <w:rPr>
          <w:rFonts w:ascii="Times New Roman" w:hAnsi="Times New Roman"/>
          <w:b/>
          <w:sz w:val="28"/>
          <w:szCs w:val="24"/>
          <w:lang w:val="en-GB"/>
        </w:rPr>
      </w:pPr>
      <w:r w:rsidRPr="007D3CAF">
        <w:rPr>
          <w:rFonts w:ascii="Times New Roman" w:hAnsi="Times New Roman"/>
          <w:b/>
          <w:sz w:val="28"/>
          <w:szCs w:val="24"/>
          <w:lang w:val="en-GB"/>
        </w:rPr>
        <w:t>Tool for Assessing Informed Sexual Consent</w:t>
      </w:r>
    </w:p>
    <w:p w14:paraId="27A8C30D" w14:textId="77777777" w:rsidR="00D75B7E" w:rsidRPr="007D3CAF" w:rsidRDefault="00D75B7E" w:rsidP="00D75B7E">
      <w:pPr>
        <w:keepNext/>
        <w:jc w:val="center"/>
        <w:outlineLvl w:val="0"/>
        <w:rPr>
          <w:rFonts w:ascii="Times New Roman" w:hAnsi="Times New Roman"/>
          <w:b/>
          <w:sz w:val="32"/>
          <w:szCs w:val="24"/>
          <w:lang w:val="en-GB"/>
        </w:rPr>
      </w:pPr>
    </w:p>
    <w:tbl>
      <w:tblPr>
        <w:tblW w:w="0" w:type="auto"/>
        <w:tblLook w:val="04A0" w:firstRow="1" w:lastRow="0" w:firstColumn="1" w:lastColumn="0" w:noHBand="0" w:noVBand="1"/>
      </w:tblPr>
      <w:tblGrid>
        <w:gridCol w:w="3350"/>
        <w:gridCol w:w="11502"/>
      </w:tblGrid>
      <w:tr w:rsidR="00D75B7E" w14:paraId="09DE124B" w14:textId="77777777" w:rsidTr="00BB406A">
        <w:tc>
          <w:tcPr>
            <w:tcW w:w="3369" w:type="dxa"/>
            <w:shd w:val="clear" w:color="auto" w:fill="auto"/>
          </w:tcPr>
          <w:p w14:paraId="104F964D" w14:textId="77777777" w:rsidR="00D75B7E" w:rsidRPr="002574BB" w:rsidRDefault="00D75B7E" w:rsidP="00BB406A">
            <w:pPr>
              <w:rPr>
                <w:b/>
              </w:rPr>
            </w:pPr>
            <w:r w:rsidRPr="002574BB">
              <w:rPr>
                <w:b/>
              </w:rPr>
              <w:t>Naam cliënt:</w:t>
            </w:r>
          </w:p>
        </w:tc>
        <w:tc>
          <w:tcPr>
            <w:tcW w:w="11623" w:type="dxa"/>
            <w:shd w:val="clear" w:color="auto" w:fill="auto"/>
          </w:tcPr>
          <w:p w14:paraId="5845D3E0" w14:textId="77777777" w:rsidR="00D75B7E" w:rsidRDefault="00D75B7E" w:rsidP="00BB406A"/>
        </w:tc>
      </w:tr>
      <w:tr w:rsidR="00D75B7E" w14:paraId="205FDEE1" w14:textId="77777777" w:rsidTr="00BB406A">
        <w:tc>
          <w:tcPr>
            <w:tcW w:w="3369" w:type="dxa"/>
            <w:shd w:val="clear" w:color="auto" w:fill="auto"/>
          </w:tcPr>
          <w:p w14:paraId="27707986" w14:textId="77777777" w:rsidR="00D75B7E" w:rsidRPr="002574BB" w:rsidRDefault="00D75B7E" w:rsidP="00BB406A">
            <w:pPr>
              <w:rPr>
                <w:b/>
              </w:rPr>
            </w:pPr>
            <w:r w:rsidRPr="002574BB">
              <w:rPr>
                <w:b/>
              </w:rPr>
              <w:t>Naam begeleider /trainer:</w:t>
            </w:r>
          </w:p>
        </w:tc>
        <w:tc>
          <w:tcPr>
            <w:tcW w:w="11623" w:type="dxa"/>
            <w:shd w:val="clear" w:color="auto" w:fill="auto"/>
          </w:tcPr>
          <w:p w14:paraId="20F2DEF3" w14:textId="77777777" w:rsidR="00D75B7E" w:rsidRDefault="00D75B7E" w:rsidP="00BB406A"/>
        </w:tc>
      </w:tr>
      <w:tr w:rsidR="00D75B7E" w14:paraId="56F73FC5" w14:textId="77777777" w:rsidTr="00BB406A">
        <w:tc>
          <w:tcPr>
            <w:tcW w:w="3369" w:type="dxa"/>
            <w:shd w:val="clear" w:color="auto" w:fill="auto"/>
          </w:tcPr>
          <w:p w14:paraId="18F625F9" w14:textId="77777777" w:rsidR="00D75B7E" w:rsidRPr="002574BB" w:rsidRDefault="00D75B7E" w:rsidP="00BB406A">
            <w:pPr>
              <w:rPr>
                <w:b/>
              </w:rPr>
            </w:pPr>
            <w:r w:rsidRPr="002574BB">
              <w:rPr>
                <w:b/>
              </w:rPr>
              <w:t>Naam beoordelaar:</w:t>
            </w:r>
          </w:p>
        </w:tc>
        <w:tc>
          <w:tcPr>
            <w:tcW w:w="11623" w:type="dxa"/>
            <w:shd w:val="clear" w:color="auto" w:fill="auto"/>
          </w:tcPr>
          <w:p w14:paraId="361B78D4" w14:textId="77777777" w:rsidR="00D75B7E" w:rsidRDefault="00D75B7E" w:rsidP="00BB406A"/>
        </w:tc>
      </w:tr>
    </w:tbl>
    <w:p w14:paraId="665651D7" w14:textId="77777777" w:rsidR="00D75B7E" w:rsidRDefault="00D75B7E" w:rsidP="00D75B7E">
      <w:pPr>
        <w:rPr>
          <w:b/>
        </w:rPr>
      </w:pPr>
    </w:p>
    <w:p w14:paraId="188E86D1" w14:textId="77777777" w:rsidR="00D75B7E" w:rsidRPr="005B5440" w:rsidRDefault="00D75B7E" w:rsidP="00D75B7E">
      <w:pPr>
        <w:rPr>
          <w:b/>
        </w:rPr>
      </w:pPr>
      <w:r w:rsidRPr="005B5440">
        <w:rPr>
          <w:b/>
        </w:rPr>
        <w:t>Instructies bij het invullen:</w:t>
      </w:r>
    </w:p>
    <w:p w14:paraId="2ED6AE02" w14:textId="77777777" w:rsidR="00D75B7E" w:rsidRDefault="00D75B7E" w:rsidP="00D75B7E">
      <w:r>
        <w:t xml:space="preserve">Deze schaal moet ingevuld worden door een begeleider/trainer samen met de cliënt. Deze schaal is een hulpmiddel om vast te stellen of de cliënt wilsbekwaam is op het gebied van seksualiteit. </w:t>
      </w:r>
      <w:r w:rsidRPr="00A13911">
        <w:t>Seksuele wilsbekwaamheid impliceert het begrijpen van de informatie/kennis die noodzakelijk is om op vrijwillige basis tot een beslissing te komen welke vrij is van dwang.</w:t>
      </w:r>
      <w:r>
        <w:t xml:space="preserve"> </w:t>
      </w:r>
    </w:p>
    <w:p w14:paraId="7CDE5166" w14:textId="77777777" w:rsidR="00D75B7E" w:rsidRDefault="00D75B7E" w:rsidP="00D75B7E">
      <w:r>
        <w:t>Het betreft een kwalitatief oordeel van de beoordelaar. Het gaat om een totaal oordeel, waar bij de voorgeschiedenis en het resultaat van deze schaal wordt meegenomen.</w:t>
      </w:r>
    </w:p>
    <w:p w14:paraId="77E5AB9D" w14:textId="77777777" w:rsidR="00D75B7E" w:rsidRDefault="00D75B7E" w:rsidP="00D75B7E">
      <w:r>
        <w:t xml:space="preserve"> </w:t>
      </w:r>
    </w:p>
    <w:p w14:paraId="40F5A616" w14:textId="77777777" w:rsidR="00D75B7E" w:rsidRDefault="00D75B7E" w:rsidP="00D75B7E"/>
    <w:tbl>
      <w:tblPr>
        <w:tblW w:w="0" w:type="auto"/>
        <w:tblLook w:val="04A0" w:firstRow="1" w:lastRow="0" w:firstColumn="1" w:lastColumn="0" w:noHBand="0" w:noVBand="1"/>
      </w:tblPr>
      <w:tblGrid>
        <w:gridCol w:w="14852"/>
      </w:tblGrid>
      <w:tr w:rsidR="00D75B7E" w14:paraId="0E6827DC" w14:textId="77777777" w:rsidTr="00BB406A">
        <w:tc>
          <w:tcPr>
            <w:tcW w:w="14992" w:type="dxa"/>
            <w:shd w:val="clear" w:color="auto" w:fill="auto"/>
          </w:tcPr>
          <w:p w14:paraId="2AF1842B" w14:textId="77777777" w:rsidR="00D75B7E" w:rsidRPr="002574BB" w:rsidRDefault="00D75B7E" w:rsidP="00D75B7E">
            <w:pPr>
              <w:numPr>
                <w:ilvl w:val="0"/>
                <w:numId w:val="8"/>
              </w:numPr>
              <w:rPr>
                <w:b/>
              </w:rPr>
            </w:pPr>
            <w:r w:rsidRPr="002574BB">
              <w:rPr>
                <w:b/>
              </w:rPr>
              <w:t>Reden voor het vaststellen van de seksuele wilsbekwaamheid van de cliënt</w:t>
            </w:r>
          </w:p>
        </w:tc>
      </w:tr>
      <w:tr w:rsidR="00D75B7E" w14:paraId="5556AA1D" w14:textId="77777777" w:rsidTr="00BB406A">
        <w:tc>
          <w:tcPr>
            <w:tcW w:w="14992" w:type="dxa"/>
            <w:shd w:val="clear" w:color="auto" w:fill="auto"/>
          </w:tcPr>
          <w:p w14:paraId="4CCDEC47" w14:textId="77777777" w:rsidR="00D75B7E" w:rsidRDefault="00D75B7E" w:rsidP="00D75B7E">
            <w:pPr>
              <w:numPr>
                <w:ilvl w:val="0"/>
                <w:numId w:val="7"/>
              </w:numPr>
            </w:pPr>
            <w:r>
              <w:t>De cliënt is momenteel seksueel actief.</w:t>
            </w:r>
          </w:p>
          <w:p w14:paraId="12EE32F7" w14:textId="77777777" w:rsidR="00D75B7E" w:rsidRDefault="00D75B7E" w:rsidP="00D75B7E">
            <w:pPr>
              <w:numPr>
                <w:ilvl w:val="0"/>
                <w:numId w:val="7"/>
              </w:numPr>
            </w:pPr>
            <w:r>
              <w:t>De cliënt heeft aangegeven seksueel actief te worden.</w:t>
            </w:r>
          </w:p>
          <w:p w14:paraId="5725F908" w14:textId="77777777" w:rsidR="00D75B7E" w:rsidRDefault="00D75B7E" w:rsidP="00D75B7E">
            <w:pPr>
              <w:numPr>
                <w:ilvl w:val="0"/>
                <w:numId w:val="7"/>
              </w:numPr>
            </w:pPr>
            <w:r>
              <w:t>De cliënt is seksueel actief geweest in de afgelopen 5 jaar.</w:t>
            </w:r>
          </w:p>
          <w:p w14:paraId="66CF96CC" w14:textId="77777777" w:rsidR="00D75B7E" w:rsidRDefault="00D75B7E" w:rsidP="00D75B7E">
            <w:pPr>
              <w:numPr>
                <w:ilvl w:val="0"/>
                <w:numId w:val="7"/>
              </w:numPr>
            </w:pPr>
            <w:r>
              <w:t>Anders, namelijk</w:t>
            </w:r>
          </w:p>
          <w:p w14:paraId="44D909B8" w14:textId="77777777" w:rsidR="00D75B7E" w:rsidRDefault="00D75B7E" w:rsidP="00BB406A"/>
        </w:tc>
      </w:tr>
      <w:tr w:rsidR="00D75B7E" w14:paraId="15D0C78B" w14:textId="77777777" w:rsidTr="00BB406A">
        <w:tc>
          <w:tcPr>
            <w:tcW w:w="14992" w:type="dxa"/>
            <w:shd w:val="clear" w:color="auto" w:fill="auto"/>
          </w:tcPr>
          <w:p w14:paraId="78C9054E" w14:textId="77777777" w:rsidR="00D75B7E" w:rsidRPr="002574BB" w:rsidRDefault="00D75B7E" w:rsidP="00D75B7E">
            <w:pPr>
              <w:numPr>
                <w:ilvl w:val="0"/>
                <w:numId w:val="8"/>
              </w:numPr>
              <w:rPr>
                <w:b/>
              </w:rPr>
            </w:pPr>
            <w:r w:rsidRPr="002574BB">
              <w:rPr>
                <w:b/>
              </w:rPr>
              <w:t>Relevant voorgeschiedenis</w:t>
            </w:r>
          </w:p>
          <w:p w14:paraId="52DD7B52" w14:textId="77777777" w:rsidR="00D75B7E" w:rsidRPr="00E277E7" w:rsidRDefault="00D75B7E" w:rsidP="00BB406A">
            <w:pPr>
              <w:ind w:left="360"/>
            </w:pPr>
            <w:r>
              <w:t>(Beschrijf seksuele ervaringen, inclusief medische, lichamelijke en psychische kenmerken, die van invloed zouden kunnen zijn op de cliënt zijn begripsvermogen en/of  besluitvaardigheid. Beschrijf eveneens de mogelijke verschil tussen de kennis van de cliënt en zijn gedrag)</w:t>
            </w:r>
          </w:p>
        </w:tc>
      </w:tr>
      <w:tr w:rsidR="00D75B7E" w14:paraId="04210D1E" w14:textId="77777777" w:rsidTr="00BB406A">
        <w:tc>
          <w:tcPr>
            <w:tcW w:w="14992" w:type="dxa"/>
            <w:shd w:val="clear" w:color="auto" w:fill="auto"/>
          </w:tcPr>
          <w:p w14:paraId="0583CF4E" w14:textId="77777777" w:rsidR="00D75B7E" w:rsidRDefault="00D75B7E" w:rsidP="00BB406A"/>
          <w:p w14:paraId="2CB49278" w14:textId="77777777" w:rsidR="00D75B7E" w:rsidRDefault="00D75B7E" w:rsidP="00BB406A"/>
          <w:p w14:paraId="2663C2BD" w14:textId="77777777" w:rsidR="00D75B7E" w:rsidRDefault="00D75B7E" w:rsidP="00BB406A"/>
          <w:p w14:paraId="5C328887" w14:textId="77777777" w:rsidR="00D75B7E" w:rsidRDefault="00D75B7E" w:rsidP="00BB406A"/>
          <w:p w14:paraId="19AC81E8" w14:textId="77777777" w:rsidR="00D75B7E" w:rsidRDefault="00D75B7E" w:rsidP="00BB406A"/>
          <w:p w14:paraId="0A00531D" w14:textId="77777777" w:rsidR="00D75B7E" w:rsidRDefault="00D75B7E" w:rsidP="00BB406A"/>
          <w:p w14:paraId="49812AFE" w14:textId="77777777" w:rsidR="00D75B7E" w:rsidRDefault="00D75B7E" w:rsidP="00BB406A"/>
          <w:p w14:paraId="7B5B3999" w14:textId="77777777" w:rsidR="00D75B7E" w:rsidRDefault="00D75B7E" w:rsidP="00BB406A"/>
          <w:p w14:paraId="75BD8EED" w14:textId="77777777" w:rsidR="00D75B7E" w:rsidRDefault="00D75B7E" w:rsidP="00BB406A"/>
        </w:tc>
      </w:tr>
    </w:tbl>
    <w:p w14:paraId="0300E47C" w14:textId="77777777" w:rsidR="00D75B7E" w:rsidRDefault="00D75B7E" w:rsidP="00D75B7E">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6DC818D2" w14:textId="77777777" w:rsidTr="00BB406A">
        <w:tc>
          <w:tcPr>
            <w:tcW w:w="14992" w:type="dxa"/>
            <w:gridSpan w:val="5"/>
            <w:shd w:val="clear" w:color="auto" w:fill="auto"/>
          </w:tcPr>
          <w:p w14:paraId="544A1F72" w14:textId="77777777" w:rsidR="00D75B7E" w:rsidRPr="002574BB" w:rsidRDefault="00D75B7E" w:rsidP="00BB406A">
            <w:pPr>
              <w:rPr>
                <w:rFonts w:ascii="Times New Roman" w:hAnsi="Times New Roman"/>
                <w:b/>
                <w:bCs/>
                <w:sz w:val="32"/>
                <w:szCs w:val="32"/>
              </w:rPr>
            </w:pPr>
            <w:r w:rsidRPr="002574BB">
              <w:rPr>
                <w:rFonts w:ascii="Times New Roman" w:hAnsi="Times New Roman"/>
                <w:b/>
                <w:sz w:val="32"/>
                <w:szCs w:val="32"/>
              </w:rPr>
              <w:lastRenderedPageBreak/>
              <w:t xml:space="preserve">#1 </w:t>
            </w:r>
            <w:r w:rsidRPr="002574BB">
              <w:rPr>
                <w:rFonts w:ascii="Times New Roman" w:hAnsi="Times New Roman"/>
                <w:b/>
                <w:bCs/>
                <w:sz w:val="32"/>
                <w:szCs w:val="32"/>
              </w:rPr>
              <w:t>De cliënt heeft kennis van seksuele handelingen en is zich bewust dat er sprake is van een keuze wel of niet seksuele handeling te (laten ) verrichten.</w:t>
            </w:r>
          </w:p>
          <w:p w14:paraId="3AA52D50" w14:textId="77777777" w:rsidR="00D75B7E" w:rsidRPr="002574BB" w:rsidRDefault="00D75B7E" w:rsidP="00BB406A">
            <w:pPr>
              <w:rPr>
                <w:b/>
                <w:sz w:val="32"/>
                <w:szCs w:val="32"/>
              </w:rPr>
            </w:pPr>
          </w:p>
        </w:tc>
      </w:tr>
      <w:tr w:rsidR="00D75B7E" w:rsidRPr="007D3CAF" w14:paraId="022EF7A2" w14:textId="77777777" w:rsidTr="00BB406A">
        <w:tc>
          <w:tcPr>
            <w:tcW w:w="2998" w:type="dxa"/>
            <w:shd w:val="clear" w:color="auto" w:fill="auto"/>
          </w:tcPr>
          <w:p w14:paraId="306D2A6C" w14:textId="77777777" w:rsidR="00D75B7E" w:rsidRPr="002574BB" w:rsidRDefault="00D75B7E" w:rsidP="00BB406A">
            <w:pPr>
              <w:rPr>
                <w:b/>
              </w:rPr>
            </w:pPr>
            <w:r w:rsidRPr="002574BB">
              <w:rPr>
                <w:b/>
              </w:rPr>
              <w:t>Vraag</w:t>
            </w:r>
          </w:p>
        </w:tc>
        <w:tc>
          <w:tcPr>
            <w:tcW w:w="8167" w:type="dxa"/>
            <w:shd w:val="clear" w:color="auto" w:fill="auto"/>
          </w:tcPr>
          <w:p w14:paraId="67014E12" w14:textId="77777777" w:rsidR="00D75B7E" w:rsidRPr="002574BB" w:rsidRDefault="00D75B7E" w:rsidP="00BB406A">
            <w:pPr>
              <w:rPr>
                <w:b/>
              </w:rPr>
            </w:pPr>
            <w:r w:rsidRPr="002574BB">
              <w:rPr>
                <w:b/>
              </w:rPr>
              <w:t>Reactie cliënt (Gebruik letterlijke citaten indien nodig</w:t>
            </w:r>
          </w:p>
        </w:tc>
        <w:tc>
          <w:tcPr>
            <w:tcW w:w="1134" w:type="dxa"/>
            <w:shd w:val="clear" w:color="auto" w:fill="auto"/>
          </w:tcPr>
          <w:p w14:paraId="381CE467" w14:textId="77777777" w:rsidR="00D75B7E" w:rsidRPr="002574BB" w:rsidRDefault="00D75B7E" w:rsidP="00BB406A">
            <w:pPr>
              <w:rPr>
                <w:b/>
              </w:rPr>
            </w:pPr>
            <w:r w:rsidRPr="002574BB">
              <w:rPr>
                <w:b/>
              </w:rPr>
              <w:t>Geen</w:t>
            </w:r>
          </w:p>
          <w:p w14:paraId="4773116B" w14:textId="77777777" w:rsidR="00D75B7E" w:rsidRPr="002574BB" w:rsidRDefault="00D75B7E" w:rsidP="00BB406A">
            <w:pPr>
              <w:rPr>
                <w:b/>
              </w:rPr>
            </w:pPr>
            <w:r w:rsidRPr="002574BB">
              <w:rPr>
                <w:b/>
              </w:rPr>
              <w:t>kennis</w:t>
            </w:r>
          </w:p>
        </w:tc>
        <w:tc>
          <w:tcPr>
            <w:tcW w:w="1276" w:type="dxa"/>
            <w:shd w:val="clear" w:color="auto" w:fill="auto"/>
          </w:tcPr>
          <w:p w14:paraId="24701315" w14:textId="77777777" w:rsidR="00D75B7E" w:rsidRPr="002574BB" w:rsidRDefault="00D75B7E" w:rsidP="00BB406A">
            <w:pPr>
              <w:rPr>
                <w:b/>
              </w:rPr>
            </w:pPr>
            <w:r w:rsidRPr="002574BB">
              <w:rPr>
                <w:b/>
              </w:rPr>
              <w:t>Beperkte</w:t>
            </w:r>
          </w:p>
          <w:p w14:paraId="7A98E4F7" w14:textId="77777777" w:rsidR="00D75B7E" w:rsidRPr="002574BB" w:rsidRDefault="00D75B7E" w:rsidP="00BB406A">
            <w:pPr>
              <w:rPr>
                <w:b/>
              </w:rPr>
            </w:pPr>
            <w:r w:rsidRPr="002574BB">
              <w:rPr>
                <w:b/>
              </w:rPr>
              <w:t>kennis</w:t>
            </w:r>
          </w:p>
        </w:tc>
        <w:tc>
          <w:tcPr>
            <w:tcW w:w="1417" w:type="dxa"/>
            <w:shd w:val="clear" w:color="auto" w:fill="auto"/>
          </w:tcPr>
          <w:p w14:paraId="5694DDDA" w14:textId="77777777" w:rsidR="00D75B7E" w:rsidRPr="002574BB" w:rsidRDefault="00D75B7E" w:rsidP="00BB406A">
            <w:pPr>
              <w:rPr>
                <w:b/>
              </w:rPr>
            </w:pPr>
            <w:r w:rsidRPr="002574BB">
              <w:rPr>
                <w:b/>
              </w:rPr>
              <w:t>Voldoende</w:t>
            </w:r>
          </w:p>
          <w:p w14:paraId="280FD36E" w14:textId="77777777" w:rsidR="00D75B7E" w:rsidRPr="002574BB" w:rsidRDefault="00D75B7E" w:rsidP="00BB406A">
            <w:pPr>
              <w:rPr>
                <w:b/>
              </w:rPr>
            </w:pPr>
            <w:r w:rsidRPr="002574BB">
              <w:rPr>
                <w:b/>
              </w:rPr>
              <w:t>kennis</w:t>
            </w:r>
          </w:p>
        </w:tc>
      </w:tr>
      <w:tr w:rsidR="00D75B7E" w:rsidRPr="007D3CAF" w14:paraId="3C8886B1" w14:textId="77777777" w:rsidTr="00BB406A">
        <w:tc>
          <w:tcPr>
            <w:tcW w:w="2998" w:type="dxa"/>
            <w:shd w:val="clear" w:color="auto" w:fill="auto"/>
          </w:tcPr>
          <w:p w14:paraId="5EDEBF11" w14:textId="77777777" w:rsidR="00D75B7E" w:rsidRDefault="00D75B7E" w:rsidP="00D75B7E">
            <w:pPr>
              <w:numPr>
                <w:ilvl w:val="0"/>
                <w:numId w:val="1"/>
              </w:numPr>
            </w:pPr>
            <w:r>
              <w:t>Wat is seks?</w:t>
            </w:r>
          </w:p>
          <w:p w14:paraId="2254D861" w14:textId="77777777" w:rsidR="00D75B7E" w:rsidRPr="007D3CAF" w:rsidRDefault="00D75B7E" w:rsidP="00BB406A">
            <w:pPr>
              <w:ind w:left="360"/>
            </w:pPr>
            <w:r>
              <w:t>(wat betekent dit voor deze persoon)</w:t>
            </w:r>
          </w:p>
        </w:tc>
        <w:tc>
          <w:tcPr>
            <w:tcW w:w="8167" w:type="dxa"/>
            <w:shd w:val="clear" w:color="auto" w:fill="auto"/>
          </w:tcPr>
          <w:p w14:paraId="2BFDCC9E" w14:textId="77777777" w:rsidR="00D75B7E" w:rsidRDefault="00D75B7E" w:rsidP="00BB406A">
            <w:r>
              <w:t>[De cliënt moet in staat zijn seksuele handelingen te beschrijven.]</w:t>
            </w:r>
          </w:p>
          <w:p w14:paraId="429F98E6" w14:textId="77777777" w:rsidR="00D75B7E" w:rsidRDefault="00D75B7E" w:rsidP="00BB406A"/>
          <w:p w14:paraId="7FB97EAD" w14:textId="77777777" w:rsidR="00D75B7E" w:rsidRDefault="00D75B7E" w:rsidP="00BB406A"/>
          <w:p w14:paraId="0A3DABDC" w14:textId="77777777" w:rsidR="00D75B7E" w:rsidRDefault="00D75B7E" w:rsidP="00BB406A"/>
          <w:p w14:paraId="7AF6D7E2" w14:textId="77777777" w:rsidR="00D75B7E" w:rsidRDefault="00D75B7E" w:rsidP="00BB406A"/>
          <w:p w14:paraId="6AC4E572" w14:textId="77777777" w:rsidR="00D75B7E" w:rsidRDefault="00D75B7E" w:rsidP="00BB406A"/>
          <w:p w14:paraId="1EA3396E" w14:textId="77777777" w:rsidR="00D75B7E" w:rsidRPr="007D3CAF" w:rsidRDefault="00D75B7E" w:rsidP="00BB406A"/>
        </w:tc>
        <w:tc>
          <w:tcPr>
            <w:tcW w:w="1134" w:type="dxa"/>
            <w:shd w:val="clear" w:color="auto" w:fill="auto"/>
          </w:tcPr>
          <w:p w14:paraId="76DF03E7" w14:textId="77777777" w:rsidR="00D75B7E" w:rsidRPr="007D3CAF" w:rsidRDefault="00D75B7E" w:rsidP="00BB406A"/>
        </w:tc>
        <w:tc>
          <w:tcPr>
            <w:tcW w:w="1276" w:type="dxa"/>
            <w:shd w:val="clear" w:color="auto" w:fill="auto"/>
          </w:tcPr>
          <w:p w14:paraId="64A5B80A" w14:textId="77777777" w:rsidR="00D75B7E" w:rsidRPr="007D3CAF" w:rsidRDefault="00D75B7E" w:rsidP="00BB406A"/>
        </w:tc>
        <w:tc>
          <w:tcPr>
            <w:tcW w:w="1417" w:type="dxa"/>
            <w:shd w:val="clear" w:color="auto" w:fill="auto"/>
          </w:tcPr>
          <w:p w14:paraId="4492530A" w14:textId="77777777" w:rsidR="00D75B7E" w:rsidRPr="007D3CAF" w:rsidRDefault="00D75B7E" w:rsidP="00BB406A"/>
        </w:tc>
      </w:tr>
      <w:tr w:rsidR="00D75B7E" w:rsidRPr="007D3CAF" w14:paraId="645D1EF3" w14:textId="77777777" w:rsidTr="00BB406A">
        <w:tc>
          <w:tcPr>
            <w:tcW w:w="2998" w:type="dxa"/>
            <w:shd w:val="clear" w:color="auto" w:fill="auto"/>
          </w:tcPr>
          <w:p w14:paraId="5CA408E5" w14:textId="77777777" w:rsidR="00D75B7E" w:rsidRPr="007D3CAF" w:rsidRDefault="00D75B7E" w:rsidP="00D75B7E">
            <w:pPr>
              <w:numPr>
                <w:ilvl w:val="0"/>
                <w:numId w:val="1"/>
              </w:numPr>
            </w:pPr>
            <w:r>
              <w:t>Als iemand bij/met wie je woont naar je toekomt terwijl je in de woonkamer zit,    zijn/haar arm om je heen doet en je een knuffel geeft. Wat doe je dan?</w:t>
            </w:r>
          </w:p>
        </w:tc>
        <w:tc>
          <w:tcPr>
            <w:tcW w:w="8167" w:type="dxa"/>
            <w:shd w:val="clear" w:color="auto" w:fill="auto"/>
          </w:tcPr>
          <w:p w14:paraId="1BF615CE" w14:textId="77777777" w:rsidR="00D75B7E" w:rsidRPr="007D3CAF" w:rsidRDefault="00D75B7E" w:rsidP="00BB406A">
            <w:r>
              <w:t>[Cliënt moet in staat zijn de juiste grenzen aan te geven bij seks met anderen.]</w:t>
            </w:r>
          </w:p>
          <w:p w14:paraId="4AAF46CB" w14:textId="77777777" w:rsidR="00D75B7E" w:rsidRPr="007D3CAF" w:rsidRDefault="00D75B7E" w:rsidP="00BB406A"/>
        </w:tc>
        <w:tc>
          <w:tcPr>
            <w:tcW w:w="1134" w:type="dxa"/>
            <w:shd w:val="clear" w:color="auto" w:fill="auto"/>
          </w:tcPr>
          <w:p w14:paraId="413BB41C" w14:textId="77777777" w:rsidR="00D75B7E" w:rsidRPr="007D3CAF" w:rsidRDefault="00D75B7E" w:rsidP="00BB406A"/>
        </w:tc>
        <w:tc>
          <w:tcPr>
            <w:tcW w:w="1276" w:type="dxa"/>
            <w:shd w:val="clear" w:color="auto" w:fill="auto"/>
          </w:tcPr>
          <w:p w14:paraId="2A797243" w14:textId="77777777" w:rsidR="00D75B7E" w:rsidRPr="007D3CAF" w:rsidRDefault="00D75B7E" w:rsidP="00BB406A"/>
        </w:tc>
        <w:tc>
          <w:tcPr>
            <w:tcW w:w="1417" w:type="dxa"/>
            <w:shd w:val="clear" w:color="auto" w:fill="auto"/>
          </w:tcPr>
          <w:p w14:paraId="102130E3" w14:textId="77777777" w:rsidR="00D75B7E" w:rsidRPr="007D3CAF" w:rsidRDefault="00D75B7E" w:rsidP="00BB406A"/>
        </w:tc>
      </w:tr>
      <w:tr w:rsidR="00D75B7E" w:rsidRPr="007D3CAF" w14:paraId="2E2DED69" w14:textId="77777777" w:rsidTr="00BB406A">
        <w:tc>
          <w:tcPr>
            <w:tcW w:w="2998" w:type="dxa"/>
            <w:shd w:val="clear" w:color="auto" w:fill="auto"/>
          </w:tcPr>
          <w:p w14:paraId="637929BD" w14:textId="77777777" w:rsidR="00D75B7E" w:rsidRPr="007D3CAF" w:rsidRDefault="00D75B7E" w:rsidP="00D75B7E">
            <w:pPr>
              <w:numPr>
                <w:ilvl w:val="0"/>
                <w:numId w:val="1"/>
              </w:numPr>
            </w:pPr>
            <w:r>
              <w:t>Als iemand zou proberen je geslachtsdelen aan te raken en je zou dat niet willen, wat zou je    dan doen?</w:t>
            </w:r>
          </w:p>
        </w:tc>
        <w:tc>
          <w:tcPr>
            <w:tcW w:w="8167" w:type="dxa"/>
            <w:shd w:val="clear" w:color="auto" w:fill="auto"/>
          </w:tcPr>
          <w:p w14:paraId="3A433338" w14:textId="77777777" w:rsidR="00D75B7E" w:rsidRDefault="00D75B7E" w:rsidP="00BB406A">
            <w:r>
              <w:t>[De cliënt zou het overschrijden van grenzen moeten herkennen, weten hoe dit te stoppen en de juiste hulp aan te spreken.]</w:t>
            </w:r>
          </w:p>
          <w:p w14:paraId="3F10B2FA" w14:textId="77777777" w:rsidR="00D75B7E" w:rsidRDefault="00D75B7E" w:rsidP="00BB406A"/>
          <w:p w14:paraId="7EAEED2B" w14:textId="77777777" w:rsidR="00D75B7E" w:rsidRDefault="00D75B7E" w:rsidP="00BB406A"/>
          <w:p w14:paraId="17CD8E59" w14:textId="77777777" w:rsidR="00D75B7E" w:rsidRDefault="00D75B7E" w:rsidP="00BB406A"/>
          <w:p w14:paraId="43DAAC65" w14:textId="77777777" w:rsidR="00D75B7E" w:rsidRDefault="00D75B7E" w:rsidP="00BB406A"/>
          <w:p w14:paraId="37148425" w14:textId="77777777" w:rsidR="00D75B7E" w:rsidRDefault="00D75B7E" w:rsidP="00BB406A"/>
          <w:p w14:paraId="291E5709" w14:textId="77777777" w:rsidR="00D75B7E" w:rsidRPr="007D3CAF" w:rsidRDefault="00D75B7E" w:rsidP="00BB406A"/>
        </w:tc>
        <w:tc>
          <w:tcPr>
            <w:tcW w:w="1134" w:type="dxa"/>
            <w:shd w:val="clear" w:color="auto" w:fill="auto"/>
          </w:tcPr>
          <w:p w14:paraId="0BFDB4B6" w14:textId="77777777" w:rsidR="00D75B7E" w:rsidRPr="007D3CAF" w:rsidRDefault="00D75B7E" w:rsidP="00BB406A"/>
        </w:tc>
        <w:tc>
          <w:tcPr>
            <w:tcW w:w="1276" w:type="dxa"/>
            <w:shd w:val="clear" w:color="auto" w:fill="auto"/>
          </w:tcPr>
          <w:p w14:paraId="1F0A65B0" w14:textId="77777777" w:rsidR="00D75B7E" w:rsidRPr="007D3CAF" w:rsidRDefault="00D75B7E" w:rsidP="00BB406A"/>
        </w:tc>
        <w:tc>
          <w:tcPr>
            <w:tcW w:w="1417" w:type="dxa"/>
            <w:shd w:val="clear" w:color="auto" w:fill="auto"/>
          </w:tcPr>
          <w:p w14:paraId="6CEBD3EC" w14:textId="77777777" w:rsidR="00D75B7E" w:rsidRPr="007D3CAF" w:rsidRDefault="00D75B7E" w:rsidP="00BB406A"/>
        </w:tc>
      </w:tr>
    </w:tbl>
    <w:p w14:paraId="32F9A58B" w14:textId="77777777" w:rsidR="00D75B7E" w:rsidRDefault="00D75B7E" w:rsidP="00D75B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33F439CE" w14:textId="77777777" w:rsidTr="00BB406A">
        <w:tc>
          <w:tcPr>
            <w:tcW w:w="2998" w:type="dxa"/>
            <w:shd w:val="clear" w:color="auto" w:fill="auto"/>
          </w:tcPr>
          <w:p w14:paraId="2E509B84" w14:textId="77777777" w:rsidR="00D75B7E" w:rsidRPr="007D3CAF" w:rsidRDefault="00D75B7E" w:rsidP="00D75B7E">
            <w:pPr>
              <w:numPr>
                <w:ilvl w:val="0"/>
                <w:numId w:val="1"/>
              </w:numPr>
            </w:pPr>
            <w:r>
              <w:lastRenderedPageBreak/>
              <w:t>Mag iemand aan je geslachtsdelen zitten (aanraken), alleen omdat hij/zij bij je woont? Waarom wel/niet?</w:t>
            </w:r>
          </w:p>
        </w:tc>
        <w:tc>
          <w:tcPr>
            <w:tcW w:w="8167" w:type="dxa"/>
            <w:shd w:val="clear" w:color="auto" w:fill="auto"/>
          </w:tcPr>
          <w:p w14:paraId="656ADE82" w14:textId="77777777" w:rsidR="00D75B7E" w:rsidRPr="007D3CAF" w:rsidRDefault="00D75B7E" w:rsidP="00BB406A">
            <w:r>
              <w:t xml:space="preserve"> [De cliënt moet kunnen uitleggen wat de betekenis is van intiem contact.]</w:t>
            </w:r>
          </w:p>
          <w:p w14:paraId="4FE70CF9" w14:textId="77777777" w:rsidR="00D75B7E" w:rsidRDefault="00D75B7E" w:rsidP="00BB406A"/>
          <w:p w14:paraId="6DE98DF0" w14:textId="77777777" w:rsidR="00D75B7E" w:rsidRDefault="00D75B7E" w:rsidP="00BB406A"/>
          <w:p w14:paraId="33F71617" w14:textId="77777777" w:rsidR="00D75B7E" w:rsidRDefault="00D75B7E" w:rsidP="00BB406A"/>
          <w:p w14:paraId="29174B65" w14:textId="77777777" w:rsidR="00D75B7E" w:rsidRDefault="00D75B7E" w:rsidP="00BB406A"/>
          <w:p w14:paraId="7DB42FC3" w14:textId="77777777" w:rsidR="00D75B7E" w:rsidRDefault="00D75B7E" w:rsidP="00BB406A"/>
          <w:p w14:paraId="04995663" w14:textId="77777777" w:rsidR="00D75B7E" w:rsidRPr="007D3CAF" w:rsidRDefault="00D75B7E" w:rsidP="00BB406A"/>
        </w:tc>
        <w:tc>
          <w:tcPr>
            <w:tcW w:w="1134" w:type="dxa"/>
            <w:shd w:val="clear" w:color="auto" w:fill="auto"/>
          </w:tcPr>
          <w:p w14:paraId="0993C1E6" w14:textId="77777777" w:rsidR="00D75B7E" w:rsidRPr="007D3CAF" w:rsidRDefault="00D75B7E" w:rsidP="00BB406A"/>
        </w:tc>
        <w:tc>
          <w:tcPr>
            <w:tcW w:w="1276" w:type="dxa"/>
            <w:shd w:val="clear" w:color="auto" w:fill="auto"/>
          </w:tcPr>
          <w:p w14:paraId="0482554C" w14:textId="77777777" w:rsidR="00D75B7E" w:rsidRPr="007D3CAF" w:rsidRDefault="00D75B7E" w:rsidP="00BB406A"/>
        </w:tc>
        <w:tc>
          <w:tcPr>
            <w:tcW w:w="1417" w:type="dxa"/>
            <w:shd w:val="clear" w:color="auto" w:fill="auto"/>
          </w:tcPr>
          <w:p w14:paraId="170EF5B1" w14:textId="77777777" w:rsidR="00D75B7E" w:rsidRPr="007D3CAF" w:rsidRDefault="00D75B7E" w:rsidP="00BB406A"/>
        </w:tc>
      </w:tr>
      <w:tr w:rsidR="00D75B7E" w:rsidRPr="007D3CAF" w14:paraId="27E8CDD1" w14:textId="77777777" w:rsidTr="00BB406A">
        <w:tc>
          <w:tcPr>
            <w:tcW w:w="2998" w:type="dxa"/>
            <w:shd w:val="clear" w:color="auto" w:fill="auto"/>
          </w:tcPr>
          <w:p w14:paraId="3B5A57A6" w14:textId="77777777" w:rsidR="00D75B7E" w:rsidRDefault="00D75B7E" w:rsidP="00D75B7E">
            <w:pPr>
              <w:numPr>
                <w:ilvl w:val="0"/>
                <w:numId w:val="1"/>
              </w:numPr>
            </w:pPr>
            <w:r>
              <w:t>Als je seks met iemand zou willen, wat zou je dan doen?</w:t>
            </w:r>
          </w:p>
          <w:p w14:paraId="13E13D8B" w14:textId="77777777" w:rsidR="00D75B7E" w:rsidRDefault="00D75B7E" w:rsidP="00BB406A">
            <w:pPr>
              <w:ind w:left="284" w:firstLine="76"/>
            </w:pPr>
            <w:r>
              <w:t>Als deze persoon “nee” zou zeggen (zou weigeren), wat zou je dan doen?</w:t>
            </w:r>
          </w:p>
          <w:p w14:paraId="4302C6DA" w14:textId="77777777" w:rsidR="00D75B7E" w:rsidRPr="007D3CAF" w:rsidRDefault="00D75B7E" w:rsidP="00BB406A">
            <w:pPr>
              <w:ind w:left="284"/>
            </w:pPr>
            <w:r>
              <w:t>Als iemand seks met jou zou willen en jij zou dit niet willen, wat zou je doen?</w:t>
            </w:r>
          </w:p>
        </w:tc>
        <w:tc>
          <w:tcPr>
            <w:tcW w:w="8167" w:type="dxa"/>
            <w:shd w:val="clear" w:color="auto" w:fill="auto"/>
          </w:tcPr>
          <w:p w14:paraId="5C936C5D" w14:textId="77777777" w:rsidR="00D75B7E" w:rsidRPr="007D3CAF" w:rsidRDefault="00D75B7E" w:rsidP="00BB406A">
            <w:r>
              <w:t xml:space="preserve">[De cliënt moet kunnen uitleggen hoe initiatief kan worden genomen voor seksueel contact, wat gepast gedrag is bij afwijzing en hoe grenzen </w:t>
            </w:r>
            <w:proofErr w:type="spellStart"/>
            <w:r>
              <w:t>t.o.v</w:t>
            </w:r>
            <w:proofErr w:type="spellEnd"/>
            <w:r>
              <w:t xml:space="preserve"> anderen kunnen worden gesteld.]</w:t>
            </w:r>
          </w:p>
          <w:p w14:paraId="1EB11D74" w14:textId="77777777" w:rsidR="00D75B7E" w:rsidRPr="007D3CAF" w:rsidRDefault="00D75B7E" w:rsidP="00BB406A"/>
        </w:tc>
        <w:tc>
          <w:tcPr>
            <w:tcW w:w="1134" w:type="dxa"/>
            <w:shd w:val="clear" w:color="auto" w:fill="auto"/>
          </w:tcPr>
          <w:p w14:paraId="0BC3B3AD" w14:textId="77777777" w:rsidR="00D75B7E" w:rsidRPr="007D3CAF" w:rsidRDefault="00D75B7E" w:rsidP="00BB406A"/>
        </w:tc>
        <w:tc>
          <w:tcPr>
            <w:tcW w:w="1276" w:type="dxa"/>
            <w:shd w:val="clear" w:color="auto" w:fill="auto"/>
          </w:tcPr>
          <w:p w14:paraId="6DD0A0BA" w14:textId="77777777" w:rsidR="00D75B7E" w:rsidRPr="007D3CAF" w:rsidRDefault="00D75B7E" w:rsidP="00BB406A"/>
        </w:tc>
        <w:tc>
          <w:tcPr>
            <w:tcW w:w="1417" w:type="dxa"/>
            <w:shd w:val="clear" w:color="auto" w:fill="auto"/>
          </w:tcPr>
          <w:p w14:paraId="77B2F834" w14:textId="77777777" w:rsidR="00D75B7E" w:rsidRPr="007D3CAF" w:rsidRDefault="00D75B7E" w:rsidP="00BB406A"/>
        </w:tc>
      </w:tr>
      <w:tr w:rsidR="00D75B7E" w:rsidRPr="007D3CAF" w14:paraId="22EDCCA2" w14:textId="77777777" w:rsidTr="00BB406A">
        <w:tc>
          <w:tcPr>
            <w:tcW w:w="2998" w:type="dxa"/>
            <w:tcBorders>
              <w:bottom w:val="single" w:sz="4" w:space="0" w:color="auto"/>
            </w:tcBorders>
            <w:shd w:val="clear" w:color="auto" w:fill="auto"/>
          </w:tcPr>
          <w:p w14:paraId="292C8632" w14:textId="77777777" w:rsidR="00D75B7E" w:rsidRPr="007D3CAF" w:rsidRDefault="00D75B7E" w:rsidP="00D75B7E">
            <w:pPr>
              <w:numPr>
                <w:ilvl w:val="0"/>
                <w:numId w:val="1"/>
              </w:numPr>
            </w:pPr>
            <w:r>
              <w:t>Iemand vraagt zijn/haar partner een seksuele handeling te verrichten die hij/zij niet wil doen. Wat moet deze persoon dan doen?</w:t>
            </w:r>
            <w:r w:rsidRPr="007D3CAF">
              <w:t xml:space="preserve"> </w:t>
            </w:r>
          </w:p>
        </w:tc>
        <w:tc>
          <w:tcPr>
            <w:tcW w:w="8167" w:type="dxa"/>
            <w:tcBorders>
              <w:bottom w:val="single" w:sz="4" w:space="0" w:color="auto"/>
            </w:tcBorders>
            <w:shd w:val="clear" w:color="auto" w:fill="auto"/>
          </w:tcPr>
          <w:p w14:paraId="2C24F9A4" w14:textId="77777777" w:rsidR="00D75B7E" w:rsidRPr="007D3CAF" w:rsidRDefault="00D75B7E" w:rsidP="00BB406A">
            <w:r>
              <w:t>[De cliënt moet herkennen dat hij/zij heeft een keuze tijden seksueel contact.]</w:t>
            </w:r>
          </w:p>
        </w:tc>
        <w:tc>
          <w:tcPr>
            <w:tcW w:w="1134" w:type="dxa"/>
            <w:tcBorders>
              <w:bottom w:val="single" w:sz="4" w:space="0" w:color="auto"/>
            </w:tcBorders>
            <w:shd w:val="clear" w:color="auto" w:fill="auto"/>
          </w:tcPr>
          <w:p w14:paraId="2189DB60" w14:textId="77777777" w:rsidR="00D75B7E" w:rsidRPr="007D3CAF" w:rsidRDefault="00D75B7E" w:rsidP="00BB406A"/>
        </w:tc>
        <w:tc>
          <w:tcPr>
            <w:tcW w:w="1276" w:type="dxa"/>
            <w:tcBorders>
              <w:bottom w:val="single" w:sz="4" w:space="0" w:color="auto"/>
            </w:tcBorders>
            <w:shd w:val="clear" w:color="auto" w:fill="auto"/>
          </w:tcPr>
          <w:p w14:paraId="40B1C0B3" w14:textId="77777777" w:rsidR="00D75B7E" w:rsidRPr="007D3CAF" w:rsidRDefault="00D75B7E" w:rsidP="00BB406A"/>
        </w:tc>
        <w:tc>
          <w:tcPr>
            <w:tcW w:w="1417" w:type="dxa"/>
            <w:tcBorders>
              <w:bottom w:val="single" w:sz="4" w:space="0" w:color="auto"/>
            </w:tcBorders>
            <w:shd w:val="clear" w:color="auto" w:fill="auto"/>
          </w:tcPr>
          <w:p w14:paraId="7E3A7029" w14:textId="77777777" w:rsidR="00D75B7E" w:rsidRPr="007D3CAF" w:rsidRDefault="00D75B7E" w:rsidP="00BB406A"/>
        </w:tc>
      </w:tr>
    </w:tbl>
    <w:p w14:paraId="17D02085" w14:textId="77777777" w:rsidR="00D75B7E" w:rsidRDefault="00D75B7E" w:rsidP="00D75B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7675E6D0" w14:textId="77777777" w:rsidTr="00BB406A">
        <w:tc>
          <w:tcPr>
            <w:tcW w:w="14992" w:type="dxa"/>
            <w:gridSpan w:val="5"/>
            <w:shd w:val="clear" w:color="auto" w:fill="auto"/>
          </w:tcPr>
          <w:p w14:paraId="267C549A" w14:textId="77777777" w:rsidR="00D75B7E" w:rsidRPr="002574BB" w:rsidRDefault="00D75B7E" w:rsidP="00BB406A">
            <w:pPr>
              <w:rPr>
                <w:rFonts w:ascii="Times New Roman" w:hAnsi="Times New Roman"/>
                <w:b/>
                <w:bCs/>
                <w:sz w:val="32"/>
                <w:szCs w:val="32"/>
              </w:rPr>
            </w:pPr>
            <w:r w:rsidRPr="002574BB">
              <w:rPr>
                <w:rFonts w:ascii="Times New Roman" w:hAnsi="Times New Roman"/>
                <w:b/>
                <w:sz w:val="32"/>
                <w:szCs w:val="32"/>
              </w:rPr>
              <w:lastRenderedPageBreak/>
              <w:t>#2</w:t>
            </w:r>
            <w:r w:rsidRPr="002574BB">
              <w:rPr>
                <w:rFonts w:ascii="Times New Roman" w:hAnsi="Times New Roman"/>
                <w:b/>
                <w:bCs/>
                <w:sz w:val="32"/>
                <w:szCs w:val="32"/>
              </w:rPr>
              <w:t xml:space="preserve"> De cliënt begrijpt hoe hij/zij een ongewenste zwangerschap en </w:t>
            </w:r>
            <w:proofErr w:type="spellStart"/>
            <w:r w:rsidRPr="002574BB">
              <w:rPr>
                <w:rFonts w:ascii="Times New Roman" w:hAnsi="Times New Roman"/>
                <w:b/>
                <w:bCs/>
                <w:sz w:val="32"/>
                <w:szCs w:val="32"/>
              </w:rPr>
              <w:t>SOA’s</w:t>
            </w:r>
            <w:proofErr w:type="spellEnd"/>
            <w:r w:rsidRPr="002574BB">
              <w:rPr>
                <w:rFonts w:ascii="Times New Roman" w:hAnsi="Times New Roman"/>
                <w:b/>
                <w:bCs/>
                <w:sz w:val="32"/>
                <w:szCs w:val="32"/>
              </w:rPr>
              <w:t xml:space="preserve"> kan voorkomen.</w:t>
            </w:r>
          </w:p>
          <w:p w14:paraId="0AC659F6" w14:textId="77777777" w:rsidR="00D75B7E" w:rsidRPr="002574BB" w:rsidRDefault="00D75B7E" w:rsidP="00BB406A">
            <w:pPr>
              <w:rPr>
                <w:rFonts w:ascii="Times New Roman" w:hAnsi="Times New Roman"/>
                <w:b/>
                <w:bCs/>
                <w:sz w:val="32"/>
                <w:szCs w:val="32"/>
              </w:rPr>
            </w:pPr>
          </w:p>
        </w:tc>
      </w:tr>
      <w:tr w:rsidR="00D75B7E" w:rsidRPr="007D3CAF" w14:paraId="079605E6" w14:textId="77777777" w:rsidTr="00BB406A">
        <w:tc>
          <w:tcPr>
            <w:tcW w:w="2998" w:type="dxa"/>
            <w:shd w:val="clear" w:color="auto" w:fill="auto"/>
          </w:tcPr>
          <w:p w14:paraId="2424BF76" w14:textId="77777777" w:rsidR="00D75B7E" w:rsidRPr="002574BB" w:rsidRDefault="00D75B7E" w:rsidP="00BB406A">
            <w:pPr>
              <w:rPr>
                <w:b/>
              </w:rPr>
            </w:pPr>
            <w:r w:rsidRPr="002574BB">
              <w:rPr>
                <w:b/>
              </w:rPr>
              <w:t>Vraag</w:t>
            </w:r>
          </w:p>
        </w:tc>
        <w:tc>
          <w:tcPr>
            <w:tcW w:w="8167" w:type="dxa"/>
            <w:shd w:val="clear" w:color="auto" w:fill="auto"/>
          </w:tcPr>
          <w:p w14:paraId="30D1DC1F" w14:textId="77777777" w:rsidR="00D75B7E" w:rsidRPr="002574BB" w:rsidRDefault="00D75B7E" w:rsidP="00BB406A">
            <w:pPr>
              <w:rPr>
                <w:b/>
              </w:rPr>
            </w:pPr>
            <w:r w:rsidRPr="002574BB">
              <w:rPr>
                <w:b/>
              </w:rPr>
              <w:t>Reactie cliënt (Gebruik letterlijke citaten indien nodig</w:t>
            </w:r>
          </w:p>
        </w:tc>
        <w:tc>
          <w:tcPr>
            <w:tcW w:w="1134" w:type="dxa"/>
            <w:shd w:val="clear" w:color="auto" w:fill="auto"/>
          </w:tcPr>
          <w:p w14:paraId="7DF66B52" w14:textId="77777777" w:rsidR="00D75B7E" w:rsidRPr="002574BB" w:rsidRDefault="00D75B7E" w:rsidP="00BB406A">
            <w:pPr>
              <w:rPr>
                <w:b/>
              </w:rPr>
            </w:pPr>
            <w:r w:rsidRPr="002574BB">
              <w:rPr>
                <w:b/>
              </w:rPr>
              <w:t>Geen</w:t>
            </w:r>
          </w:p>
          <w:p w14:paraId="718035BA" w14:textId="77777777" w:rsidR="00D75B7E" w:rsidRPr="002574BB" w:rsidRDefault="00D75B7E" w:rsidP="00BB406A">
            <w:pPr>
              <w:rPr>
                <w:b/>
              </w:rPr>
            </w:pPr>
            <w:r w:rsidRPr="002574BB">
              <w:rPr>
                <w:b/>
              </w:rPr>
              <w:t>kennis</w:t>
            </w:r>
          </w:p>
        </w:tc>
        <w:tc>
          <w:tcPr>
            <w:tcW w:w="1276" w:type="dxa"/>
            <w:shd w:val="clear" w:color="auto" w:fill="auto"/>
          </w:tcPr>
          <w:p w14:paraId="5E9A1409" w14:textId="77777777" w:rsidR="00D75B7E" w:rsidRPr="002574BB" w:rsidRDefault="00D75B7E" w:rsidP="00BB406A">
            <w:pPr>
              <w:rPr>
                <w:b/>
              </w:rPr>
            </w:pPr>
            <w:r w:rsidRPr="002574BB">
              <w:rPr>
                <w:b/>
              </w:rPr>
              <w:t>Beperkte</w:t>
            </w:r>
          </w:p>
          <w:p w14:paraId="57FF73A9" w14:textId="77777777" w:rsidR="00D75B7E" w:rsidRPr="002574BB" w:rsidRDefault="00D75B7E" w:rsidP="00BB406A">
            <w:pPr>
              <w:rPr>
                <w:b/>
              </w:rPr>
            </w:pPr>
            <w:r w:rsidRPr="002574BB">
              <w:rPr>
                <w:b/>
              </w:rPr>
              <w:t>kennis</w:t>
            </w:r>
          </w:p>
        </w:tc>
        <w:tc>
          <w:tcPr>
            <w:tcW w:w="1417" w:type="dxa"/>
            <w:shd w:val="clear" w:color="auto" w:fill="auto"/>
          </w:tcPr>
          <w:p w14:paraId="7E0504CA" w14:textId="77777777" w:rsidR="00D75B7E" w:rsidRPr="002574BB" w:rsidRDefault="00D75B7E" w:rsidP="00BB406A">
            <w:pPr>
              <w:rPr>
                <w:b/>
              </w:rPr>
            </w:pPr>
            <w:r w:rsidRPr="002574BB">
              <w:rPr>
                <w:b/>
              </w:rPr>
              <w:t>Voldoende</w:t>
            </w:r>
          </w:p>
          <w:p w14:paraId="2195B6E4" w14:textId="77777777" w:rsidR="00D75B7E" w:rsidRPr="002574BB" w:rsidRDefault="00D75B7E" w:rsidP="00BB406A">
            <w:pPr>
              <w:rPr>
                <w:b/>
              </w:rPr>
            </w:pPr>
            <w:r w:rsidRPr="002574BB">
              <w:rPr>
                <w:b/>
              </w:rPr>
              <w:t>kennis</w:t>
            </w:r>
          </w:p>
        </w:tc>
      </w:tr>
      <w:tr w:rsidR="00D75B7E" w:rsidRPr="007D3CAF" w14:paraId="5D39B1B9" w14:textId="77777777" w:rsidTr="00BB406A">
        <w:tc>
          <w:tcPr>
            <w:tcW w:w="2998" w:type="dxa"/>
            <w:shd w:val="clear" w:color="auto" w:fill="auto"/>
          </w:tcPr>
          <w:p w14:paraId="216CFD75" w14:textId="77777777" w:rsidR="00D75B7E" w:rsidRPr="007D3CAF" w:rsidRDefault="00D75B7E" w:rsidP="00D75B7E">
            <w:pPr>
              <w:numPr>
                <w:ilvl w:val="0"/>
                <w:numId w:val="2"/>
              </w:numPr>
            </w:pPr>
            <w:r>
              <w:t>Hoe maken een man en een vrouw een baby?</w:t>
            </w:r>
          </w:p>
        </w:tc>
        <w:tc>
          <w:tcPr>
            <w:tcW w:w="8167" w:type="dxa"/>
            <w:shd w:val="clear" w:color="auto" w:fill="auto"/>
          </w:tcPr>
          <w:p w14:paraId="6D442E1E" w14:textId="77777777" w:rsidR="00D75B7E" w:rsidRPr="002574BB" w:rsidRDefault="00D75B7E" w:rsidP="00BB406A">
            <w:pPr>
              <w:rPr>
                <w:sz w:val="20"/>
              </w:rPr>
            </w:pPr>
            <w:r w:rsidRPr="002574BB">
              <w:rPr>
                <w:sz w:val="20"/>
              </w:rPr>
              <w:t>[De cliënt moet kunnen beschrijven hoe intiem contact in een zwangerschap kan resulteren.]</w:t>
            </w:r>
          </w:p>
          <w:p w14:paraId="6BAA3313" w14:textId="77777777" w:rsidR="00D75B7E" w:rsidRPr="007D3CAF" w:rsidRDefault="00D75B7E" w:rsidP="00BB406A"/>
        </w:tc>
        <w:tc>
          <w:tcPr>
            <w:tcW w:w="1134" w:type="dxa"/>
            <w:shd w:val="clear" w:color="auto" w:fill="auto"/>
          </w:tcPr>
          <w:p w14:paraId="7B765B9B" w14:textId="77777777" w:rsidR="00D75B7E" w:rsidRPr="007D3CAF" w:rsidRDefault="00D75B7E" w:rsidP="00BB406A"/>
        </w:tc>
        <w:tc>
          <w:tcPr>
            <w:tcW w:w="1276" w:type="dxa"/>
            <w:shd w:val="clear" w:color="auto" w:fill="auto"/>
          </w:tcPr>
          <w:p w14:paraId="06A54552" w14:textId="77777777" w:rsidR="00D75B7E" w:rsidRPr="007D3CAF" w:rsidRDefault="00D75B7E" w:rsidP="00BB406A"/>
        </w:tc>
        <w:tc>
          <w:tcPr>
            <w:tcW w:w="1417" w:type="dxa"/>
            <w:shd w:val="clear" w:color="auto" w:fill="auto"/>
          </w:tcPr>
          <w:p w14:paraId="0D60FF95" w14:textId="77777777" w:rsidR="00D75B7E" w:rsidRPr="007D3CAF" w:rsidRDefault="00D75B7E" w:rsidP="00BB406A"/>
        </w:tc>
      </w:tr>
      <w:tr w:rsidR="00D75B7E" w:rsidRPr="007D3CAF" w14:paraId="744CF00E" w14:textId="77777777" w:rsidTr="00BB406A">
        <w:tc>
          <w:tcPr>
            <w:tcW w:w="2998" w:type="dxa"/>
            <w:shd w:val="clear" w:color="auto" w:fill="auto"/>
          </w:tcPr>
          <w:p w14:paraId="0963E1B3" w14:textId="77777777" w:rsidR="00D75B7E" w:rsidRPr="007D3CAF" w:rsidRDefault="00D75B7E" w:rsidP="00D75B7E">
            <w:pPr>
              <w:numPr>
                <w:ilvl w:val="0"/>
                <w:numId w:val="2"/>
              </w:numPr>
            </w:pPr>
            <w:r>
              <w:t>Hoe maken een man en een vrouw een baby?</w:t>
            </w:r>
          </w:p>
        </w:tc>
        <w:tc>
          <w:tcPr>
            <w:tcW w:w="8167" w:type="dxa"/>
            <w:shd w:val="clear" w:color="auto" w:fill="auto"/>
          </w:tcPr>
          <w:p w14:paraId="57D63B2F" w14:textId="77777777" w:rsidR="00D75B7E" w:rsidRPr="007D3CAF" w:rsidRDefault="00D75B7E" w:rsidP="00BB406A">
            <w:r>
              <w:t>[De cliënt moet ten minste één manier van geboortebeperking kunnen noemen. Indien ‘condooms’ worden genoemd, kan hij/zij voordoen hoe de condoom moet worden aangebracht.]</w:t>
            </w:r>
          </w:p>
        </w:tc>
        <w:tc>
          <w:tcPr>
            <w:tcW w:w="1134" w:type="dxa"/>
            <w:shd w:val="clear" w:color="auto" w:fill="auto"/>
          </w:tcPr>
          <w:p w14:paraId="50A96BE4" w14:textId="77777777" w:rsidR="00D75B7E" w:rsidRPr="007D3CAF" w:rsidRDefault="00D75B7E" w:rsidP="00BB406A"/>
        </w:tc>
        <w:tc>
          <w:tcPr>
            <w:tcW w:w="1276" w:type="dxa"/>
            <w:shd w:val="clear" w:color="auto" w:fill="auto"/>
          </w:tcPr>
          <w:p w14:paraId="0E9CE04C" w14:textId="77777777" w:rsidR="00D75B7E" w:rsidRPr="007D3CAF" w:rsidRDefault="00D75B7E" w:rsidP="00BB406A"/>
        </w:tc>
        <w:tc>
          <w:tcPr>
            <w:tcW w:w="1417" w:type="dxa"/>
            <w:shd w:val="clear" w:color="auto" w:fill="auto"/>
          </w:tcPr>
          <w:p w14:paraId="33558E9D" w14:textId="77777777" w:rsidR="00D75B7E" w:rsidRPr="007D3CAF" w:rsidRDefault="00D75B7E" w:rsidP="00BB406A"/>
        </w:tc>
      </w:tr>
      <w:tr w:rsidR="00D75B7E" w:rsidRPr="007D3CAF" w14:paraId="0E4358B0" w14:textId="77777777" w:rsidTr="00BB406A">
        <w:tc>
          <w:tcPr>
            <w:tcW w:w="2998" w:type="dxa"/>
            <w:shd w:val="clear" w:color="auto" w:fill="auto"/>
          </w:tcPr>
          <w:p w14:paraId="46A22CD1" w14:textId="77777777" w:rsidR="00D75B7E" w:rsidRPr="007D3CAF" w:rsidRDefault="00D75B7E" w:rsidP="00D75B7E">
            <w:pPr>
              <w:numPr>
                <w:ilvl w:val="0"/>
                <w:numId w:val="2"/>
              </w:numPr>
            </w:pPr>
            <w:r>
              <w:t>Weet je of er ziektes zijn die je kan krijgen van seks (met iemand)?</w:t>
            </w:r>
          </w:p>
        </w:tc>
        <w:tc>
          <w:tcPr>
            <w:tcW w:w="8167" w:type="dxa"/>
            <w:shd w:val="clear" w:color="auto" w:fill="auto"/>
          </w:tcPr>
          <w:p w14:paraId="569E1EC6" w14:textId="77777777" w:rsidR="00D75B7E" w:rsidRPr="007D3CAF" w:rsidRDefault="00D75B7E" w:rsidP="00BB406A">
            <w:r>
              <w:t>[De cliënt zou ten minste één SOA moeten kunnen noemen.]</w:t>
            </w:r>
          </w:p>
          <w:p w14:paraId="0B0F6B66" w14:textId="77777777" w:rsidR="00D75B7E" w:rsidRPr="007D3CAF" w:rsidRDefault="00D75B7E" w:rsidP="00BB406A"/>
        </w:tc>
        <w:tc>
          <w:tcPr>
            <w:tcW w:w="1134" w:type="dxa"/>
            <w:shd w:val="clear" w:color="auto" w:fill="auto"/>
          </w:tcPr>
          <w:p w14:paraId="6997D6E2" w14:textId="77777777" w:rsidR="00D75B7E" w:rsidRPr="007D3CAF" w:rsidRDefault="00D75B7E" w:rsidP="00BB406A"/>
        </w:tc>
        <w:tc>
          <w:tcPr>
            <w:tcW w:w="1276" w:type="dxa"/>
            <w:shd w:val="clear" w:color="auto" w:fill="auto"/>
          </w:tcPr>
          <w:p w14:paraId="011B8A1A" w14:textId="77777777" w:rsidR="00D75B7E" w:rsidRPr="007D3CAF" w:rsidRDefault="00D75B7E" w:rsidP="00BB406A"/>
        </w:tc>
        <w:tc>
          <w:tcPr>
            <w:tcW w:w="1417" w:type="dxa"/>
            <w:shd w:val="clear" w:color="auto" w:fill="auto"/>
          </w:tcPr>
          <w:p w14:paraId="188DAD70" w14:textId="77777777" w:rsidR="00D75B7E" w:rsidRPr="007D3CAF" w:rsidRDefault="00D75B7E" w:rsidP="00BB406A"/>
        </w:tc>
      </w:tr>
      <w:tr w:rsidR="00D75B7E" w:rsidRPr="007D3CAF" w14:paraId="3CE4B6CB" w14:textId="77777777" w:rsidTr="00BB406A">
        <w:tc>
          <w:tcPr>
            <w:tcW w:w="2998" w:type="dxa"/>
            <w:shd w:val="clear" w:color="auto" w:fill="auto"/>
          </w:tcPr>
          <w:p w14:paraId="48AE235A" w14:textId="77777777" w:rsidR="00D75B7E" w:rsidRPr="007D3CAF" w:rsidRDefault="00D75B7E" w:rsidP="00D75B7E">
            <w:pPr>
              <w:numPr>
                <w:ilvl w:val="0"/>
                <w:numId w:val="2"/>
              </w:numPr>
            </w:pPr>
            <w:r>
              <w:t>Wat moet je doen om (genoemde ziekte bij 3.) te voorkomen?</w:t>
            </w:r>
          </w:p>
        </w:tc>
        <w:tc>
          <w:tcPr>
            <w:tcW w:w="8167" w:type="dxa"/>
            <w:shd w:val="clear" w:color="auto" w:fill="auto"/>
          </w:tcPr>
          <w:p w14:paraId="5B8F19DC" w14:textId="77777777" w:rsidR="00D75B7E" w:rsidRPr="007D3CAF" w:rsidRDefault="00D75B7E" w:rsidP="00BB406A">
            <w:r>
              <w:t>[De cliënt het gebruik van condooms en onthouding om ziektes te voorkomen moeten noemen.]</w:t>
            </w:r>
          </w:p>
        </w:tc>
        <w:tc>
          <w:tcPr>
            <w:tcW w:w="1134" w:type="dxa"/>
            <w:shd w:val="clear" w:color="auto" w:fill="auto"/>
          </w:tcPr>
          <w:p w14:paraId="1BDFED22" w14:textId="77777777" w:rsidR="00D75B7E" w:rsidRPr="007D3CAF" w:rsidRDefault="00D75B7E" w:rsidP="00BB406A"/>
        </w:tc>
        <w:tc>
          <w:tcPr>
            <w:tcW w:w="1276" w:type="dxa"/>
            <w:shd w:val="clear" w:color="auto" w:fill="auto"/>
          </w:tcPr>
          <w:p w14:paraId="7898ED84" w14:textId="77777777" w:rsidR="00D75B7E" w:rsidRPr="007D3CAF" w:rsidRDefault="00D75B7E" w:rsidP="00BB406A"/>
        </w:tc>
        <w:tc>
          <w:tcPr>
            <w:tcW w:w="1417" w:type="dxa"/>
            <w:shd w:val="clear" w:color="auto" w:fill="auto"/>
          </w:tcPr>
          <w:p w14:paraId="1DDCDBB0" w14:textId="77777777" w:rsidR="00D75B7E" w:rsidRPr="007D3CAF" w:rsidRDefault="00D75B7E" w:rsidP="00BB406A"/>
        </w:tc>
      </w:tr>
    </w:tbl>
    <w:p w14:paraId="2D456B01" w14:textId="77777777" w:rsidR="00D75B7E" w:rsidRDefault="00D75B7E" w:rsidP="00D75B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517A619A" w14:textId="77777777" w:rsidTr="00BB406A">
        <w:tc>
          <w:tcPr>
            <w:tcW w:w="14992" w:type="dxa"/>
            <w:gridSpan w:val="5"/>
            <w:shd w:val="clear" w:color="auto" w:fill="auto"/>
          </w:tcPr>
          <w:p w14:paraId="5B26D65C" w14:textId="77777777" w:rsidR="00D75B7E" w:rsidRPr="002574BB" w:rsidRDefault="00D75B7E" w:rsidP="00BB406A">
            <w:pPr>
              <w:rPr>
                <w:rFonts w:ascii="Times New Roman" w:hAnsi="Times New Roman"/>
                <w:b/>
                <w:bCs/>
                <w:sz w:val="32"/>
                <w:szCs w:val="32"/>
              </w:rPr>
            </w:pPr>
            <w:r w:rsidRPr="002574BB">
              <w:rPr>
                <w:rFonts w:ascii="Times New Roman" w:hAnsi="Times New Roman"/>
                <w:b/>
                <w:sz w:val="32"/>
                <w:szCs w:val="32"/>
              </w:rPr>
              <w:lastRenderedPageBreak/>
              <w:t xml:space="preserve">#3 </w:t>
            </w:r>
            <w:r w:rsidRPr="002574BB">
              <w:rPr>
                <w:rFonts w:ascii="Times New Roman" w:hAnsi="Times New Roman"/>
                <w:b/>
                <w:bCs/>
                <w:sz w:val="32"/>
                <w:szCs w:val="32"/>
              </w:rPr>
              <w:t>De cliënt begrijpt dat er restricties zijn rond seksueel gedrag wat betreft tijd, plaats en gedrag.</w:t>
            </w:r>
          </w:p>
          <w:p w14:paraId="7BFA6ED2" w14:textId="77777777" w:rsidR="00D75B7E" w:rsidRPr="002574BB" w:rsidRDefault="00D75B7E" w:rsidP="00BB406A">
            <w:pPr>
              <w:rPr>
                <w:b/>
                <w:sz w:val="32"/>
                <w:szCs w:val="32"/>
              </w:rPr>
            </w:pPr>
          </w:p>
        </w:tc>
      </w:tr>
      <w:tr w:rsidR="00D75B7E" w:rsidRPr="007D3CAF" w14:paraId="4B3B6AAF" w14:textId="77777777" w:rsidTr="00BB406A">
        <w:tc>
          <w:tcPr>
            <w:tcW w:w="2998" w:type="dxa"/>
            <w:shd w:val="clear" w:color="auto" w:fill="auto"/>
          </w:tcPr>
          <w:p w14:paraId="5EFF3FC3" w14:textId="77777777" w:rsidR="00D75B7E" w:rsidRPr="002574BB" w:rsidRDefault="00D75B7E" w:rsidP="00BB406A">
            <w:pPr>
              <w:rPr>
                <w:b/>
              </w:rPr>
            </w:pPr>
            <w:r w:rsidRPr="002574BB">
              <w:rPr>
                <w:b/>
              </w:rPr>
              <w:t>Vraag</w:t>
            </w:r>
          </w:p>
        </w:tc>
        <w:tc>
          <w:tcPr>
            <w:tcW w:w="8167" w:type="dxa"/>
            <w:shd w:val="clear" w:color="auto" w:fill="auto"/>
          </w:tcPr>
          <w:p w14:paraId="013E0E7C" w14:textId="77777777" w:rsidR="00D75B7E" w:rsidRPr="002574BB" w:rsidRDefault="00D75B7E" w:rsidP="00BB406A">
            <w:pPr>
              <w:rPr>
                <w:b/>
              </w:rPr>
            </w:pPr>
            <w:r w:rsidRPr="002574BB">
              <w:rPr>
                <w:b/>
              </w:rPr>
              <w:t>Reactie cliënt (Gebruik letterlijke citaten indien nodig</w:t>
            </w:r>
          </w:p>
        </w:tc>
        <w:tc>
          <w:tcPr>
            <w:tcW w:w="1134" w:type="dxa"/>
            <w:shd w:val="clear" w:color="auto" w:fill="auto"/>
          </w:tcPr>
          <w:p w14:paraId="44BE5B13" w14:textId="77777777" w:rsidR="00D75B7E" w:rsidRPr="002574BB" w:rsidRDefault="00D75B7E" w:rsidP="00BB406A">
            <w:pPr>
              <w:rPr>
                <w:b/>
              </w:rPr>
            </w:pPr>
            <w:r w:rsidRPr="002574BB">
              <w:rPr>
                <w:b/>
              </w:rPr>
              <w:t>Geen</w:t>
            </w:r>
          </w:p>
          <w:p w14:paraId="55B8D24D" w14:textId="77777777" w:rsidR="00D75B7E" w:rsidRPr="002574BB" w:rsidRDefault="00D75B7E" w:rsidP="00BB406A">
            <w:pPr>
              <w:rPr>
                <w:b/>
              </w:rPr>
            </w:pPr>
            <w:r w:rsidRPr="002574BB">
              <w:rPr>
                <w:b/>
              </w:rPr>
              <w:t>kennis</w:t>
            </w:r>
          </w:p>
        </w:tc>
        <w:tc>
          <w:tcPr>
            <w:tcW w:w="1276" w:type="dxa"/>
            <w:shd w:val="clear" w:color="auto" w:fill="auto"/>
          </w:tcPr>
          <w:p w14:paraId="2E68B694" w14:textId="77777777" w:rsidR="00D75B7E" w:rsidRPr="002574BB" w:rsidRDefault="00D75B7E" w:rsidP="00BB406A">
            <w:pPr>
              <w:rPr>
                <w:b/>
              </w:rPr>
            </w:pPr>
            <w:r w:rsidRPr="002574BB">
              <w:rPr>
                <w:b/>
              </w:rPr>
              <w:t>Beperkte</w:t>
            </w:r>
          </w:p>
          <w:p w14:paraId="0231271B" w14:textId="77777777" w:rsidR="00D75B7E" w:rsidRPr="002574BB" w:rsidRDefault="00D75B7E" w:rsidP="00BB406A">
            <w:pPr>
              <w:rPr>
                <w:b/>
              </w:rPr>
            </w:pPr>
            <w:r w:rsidRPr="002574BB">
              <w:rPr>
                <w:b/>
              </w:rPr>
              <w:t>kennis</w:t>
            </w:r>
          </w:p>
        </w:tc>
        <w:tc>
          <w:tcPr>
            <w:tcW w:w="1417" w:type="dxa"/>
            <w:shd w:val="clear" w:color="auto" w:fill="auto"/>
          </w:tcPr>
          <w:p w14:paraId="32B5FA65" w14:textId="77777777" w:rsidR="00D75B7E" w:rsidRPr="002574BB" w:rsidRDefault="00D75B7E" w:rsidP="00BB406A">
            <w:pPr>
              <w:rPr>
                <w:b/>
              </w:rPr>
            </w:pPr>
            <w:r w:rsidRPr="002574BB">
              <w:rPr>
                <w:b/>
              </w:rPr>
              <w:t>Voldoende</w:t>
            </w:r>
          </w:p>
          <w:p w14:paraId="0A53C864" w14:textId="77777777" w:rsidR="00D75B7E" w:rsidRPr="002574BB" w:rsidRDefault="00D75B7E" w:rsidP="00BB406A">
            <w:pPr>
              <w:rPr>
                <w:b/>
              </w:rPr>
            </w:pPr>
            <w:r w:rsidRPr="002574BB">
              <w:rPr>
                <w:b/>
              </w:rPr>
              <w:t>kennis</w:t>
            </w:r>
          </w:p>
        </w:tc>
      </w:tr>
      <w:tr w:rsidR="00D75B7E" w:rsidRPr="007D3CAF" w14:paraId="47CF523C" w14:textId="77777777" w:rsidTr="00BB406A">
        <w:tc>
          <w:tcPr>
            <w:tcW w:w="2998" w:type="dxa"/>
            <w:shd w:val="clear" w:color="auto" w:fill="auto"/>
          </w:tcPr>
          <w:p w14:paraId="4178AAEB" w14:textId="77777777" w:rsidR="00D75B7E" w:rsidRPr="007D3CAF" w:rsidRDefault="00D75B7E" w:rsidP="00D75B7E">
            <w:pPr>
              <w:numPr>
                <w:ilvl w:val="0"/>
                <w:numId w:val="3"/>
              </w:numPr>
            </w:pPr>
            <w:r>
              <w:t>Als je in de bus zit en je ziet een stelletje tongzoenen, wat zou je daarvan vinden? Zou je zoiets zelf doen in de bus? Waarom wel /niet?</w:t>
            </w:r>
          </w:p>
        </w:tc>
        <w:tc>
          <w:tcPr>
            <w:tcW w:w="8167" w:type="dxa"/>
            <w:shd w:val="clear" w:color="auto" w:fill="auto"/>
          </w:tcPr>
          <w:p w14:paraId="4D41D010" w14:textId="77777777" w:rsidR="00D75B7E" w:rsidRPr="002574BB" w:rsidRDefault="00D75B7E" w:rsidP="00BB406A">
            <w:pPr>
              <w:rPr>
                <w:sz w:val="20"/>
              </w:rPr>
            </w:pPr>
            <w:r w:rsidRPr="002574BB">
              <w:rPr>
                <w:sz w:val="20"/>
              </w:rPr>
              <w:t>[De cliënt moet de bus herkennen als een publieke gelegenheid waar gepast gedrag moet worden getoond.]</w:t>
            </w:r>
          </w:p>
          <w:p w14:paraId="70D7D5B8" w14:textId="77777777" w:rsidR="00D75B7E" w:rsidRDefault="00D75B7E" w:rsidP="00BB406A"/>
          <w:p w14:paraId="232EE0DE" w14:textId="77777777" w:rsidR="00D75B7E" w:rsidRPr="007D3CAF" w:rsidRDefault="00D75B7E" w:rsidP="00BB406A"/>
        </w:tc>
        <w:tc>
          <w:tcPr>
            <w:tcW w:w="1134" w:type="dxa"/>
            <w:shd w:val="clear" w:color="auto" w:fill="auto"/>
          </w:tcPr>
          <w:p w14:paraId="58756336" w14:textId="77777777" w:rsidR="00D75B7E" w:rsidRPr="007D3CAF" w:rsidRDefault="00D75B7E" w:rsidP="00BB406A"/>
        </w:tc>
        <w:tc>
          <w:tcPr>
            <w:tcW w:w="1276" w:type="dxa"/>
            <w:shd w:val="clear" w:color="auto" w:fill="auto"/>
          </w:tcPr>
          <w:p w14:paraId="2A6C0229" w14:textId="77777777" w:rsidR="00D75B7E" w:rsidRPr="007D3CAF" w:rsidRDefault="00D75B7E" w:rsidP="00BB406A"/>
        </w:tc>
        <w:tc>
          <w:tcPr>
            <w:tcW w:w="1417" w:type="dxa"/>
            <w:shd w:val="clear" w:color="auto" w:fill="auto"/>
          </w:tcPr>
          <w:p w14:paraId="0C9B95D2" w14:textId="77777777" w:rsidR="00D75B7E" w:rsidRPr="007D3CAF" w:rsidRDefault="00D75B7E" w:rsidP="00BB406A"/>
        </w:tc>
      </w:tr>
      <w:tr w:rsidR="00D75B7E" w:rsidRPr="007D3CAF" w14:paraId="4EC83311" w14:textId="77777777" w:rsidTr="00BB406A">
        <w:tc>
          <w:tcPr>
            <w:tcW w:w="2998" w:type="dxa"/>
            <w:shd w:val="clear" w:color="auto" w:fill="auto"/>
          </w:tcPr>
          <w:p w14:paraId="7792A36E" w14:textId="77777777" w:rsidR="00D75B7E" w:rsidRPr="007D3CAF" w:rsidRDefault="00D75B7E" w:rsidP="00D75B7E">
            <w:pPr>
              <w:numPr>
                <w:ilvl w:val="0"/>
                <w:numId w:val="3"/>
              </w:numPr>
            </w:pPr>
            <w:r>
              <w:t>Je bent met iemand TV aan het kijken en die gaat met zijn geslachtsdelen spelen. Vind je dat O.K.? Waarom wel/niet?</w:t>
            </w:r>
          </w:p>
        </w:tc>
        <w:tc>
          <w:tcPr>
            <w:tcW w:w="8167" w:type="dxa"/>
            <w:shd w:val="clear" w:color="auto" w:fill="auto"/>
          </w:tcPr>
          <w:p w14:paraId="4F94B8C8" w14:textId="77777777" w:rsidR="00D75B7E" w:rsidRPr="007D3CAF" w:rsidRDefault="00D75B7E" w:rsidP="00BB406A">
            <w:pPr>
              <w:ind w:left="360"/>
            </w:pPr>
            <w:r w:rsidRPr="002574BB">
              <w:rPr>
                <w:sz w:val="20"/>
              </w:rPr>
              <w:t xml:space="preserve"> [De cliënt moet het publieke karakter van de kamer herkennen en de aanwezigheid van anderen, die gepast gedrag vereisen.]</w:t>
            </w:r>
            <w:r w:rsidRPr="007D3CAF">
              <w:t xml:space="preserve"> </w:t>
            </w:r>
          </w:p>
        </w:tc>
        <w:tc>
          <w:tcPr>
            <w:tcW w:w="1134" w:type="dxa"/>
            <w:shd w:val="clear" w:color="auto" w:fill="auto"/>
          </w:tcPr>
          <w:p w14:paraId="1781BA62" w14:textId="77777777" w:rsidR="00D75B7E" w:rsidRPr="007D3CAF" w:rsidRDefault="00D75B7E" w:rsidP="00BB406A"/>
        </w:tc>
        <w:tc>
          <w:tcPr>
            <w:tcW w:w="1276" w:type="dxa"/>
            <w:shd w:val="clear" w:color="auto" w:fill="auto"/>
          </w:tcPr>
          <w:p w14:paraId="66D80064" w14:textId="77777777" w:rsidR="00D75B7E" w:rsidRPr="007D3CAF" w:rsidRDefault="00D75B7E" w:rsidP="00BB406A"/>
        </w:tc>
        <w:tc>
          <w:tcPr>
            <w:tcW w:w="1417" w:type="dxa"/>
            <w:shd w:val="clear" w:color="auto" w:fill="auto"/>
          </w:tcPr>
          <w:p w14:paraId="0793DE6A" w14:textId="77777777" w:rsidR="00D75B7E" w:rsidRPr="007D3CAF" w:rsidRDefault="00D75B7E" w:rsidP="00BB406A"/>
        </w:tc>
      </w:tr>
      <w:tr w:rsidR="00D75B7E" w:rsidRPr="007D3CAF" w14:paraId="46435BC5" w14:textId="77777777" w:rsidTr="00BB406A">
        <w:tc>
          <w:tcPr>
            <w:tcW w:w="2998" w:type="dxa"/>
            <w:shd w:val="clear" w:color="auto" w:fill="auto"/>
          </w:tcPr>
          <w:p w14:paraId="715BF39B" w14:textId="77777777" w:rsidR="00D75B7E" w:rsidRPr="007D3CAF" w:rsidRDefault="00D75B7E" w:rsidP="00D75B7E">
            <w:pPr>
              <w:numPr>
                <w:ilvl w:val="0"/>
                <w:numId w:val="3"/>
              </w:numPr>
            </w:pPr>
            <w:r>
              <w:t>Je bent op je werk en iemand die je aardig vindt komt naar je toe en vraagt of je seks met hem/haar wilt in de badkamer/wc. Wat zou je doen? Waarom?</w:t>
            </w:r>
          </w:p>
        </w:tc>
        <w:tc>
          <w:tcPr>
            <w:tcW w:w="8167" w:type="dxa"/>
            <w:shd w:val="clear" w:color="auto" w:fill="auto"/>
          </w:tcPr>
          <w:p w14:paraId="6F9D78BE" w14:textId="77777777" w:rsidR="00D75B7E" w:rsidRPr="007D3CAF" w:rsidRDefault="00D75B7E" w:rsidP="00BB406A">
            <w:pPr>
              <w:pStyle w:val="Plattetekstinspringen"/>
              <w:ind w:left="0"/>
            </w:pPr>
            <w:r>
              <w:t>[De cliënt moet het werk herkennen als een publieke gelegenheid en grenzen kunnen stellen t.o.v. anderen (los van verlangens). De cliënt mag alternatieve (gepaste) afspraken/plannen maken voor seksueel contact.]</w:t>
            </w:r>
          </w:p>
        </w:tc>
        <w:tc>
          <w:tcPr>
            <w:tcW w:w="1134" w:type="dxa"/>
            <w:shd w:val="clear" w:color="auto" w:fill="auto"/>
          </w:tcPr>
          <w:p w14:paraId="072DFF8C" w14:textId="77777777" w:rsidR="00D75B7E" w:rsidRPr="007D3CAF" w:rsidRDefault="00D75B7E" w:rsidP="00BB406A"/>
        </w:tc>
        <w:tc>
          <w:tcPr>
            <w:tcW w:w="1276" w:type="dxa"/>
            <w:shd w:val="clear" w:color="auto" w:fill="auto"/>
          </w:tcPr>
          <w:p w14:paraId="0AB14E57" w14:textId="77777777" w:rsidR="00D75B7E" w:rsidRPr="007D3CAF" w:rsidRDefault="00D75B7E" w:rsidP="00BB406A"/>
        </w:tc>
        <w:tc>
          <w:tcPr>
            <w:tcW w:w="1417" w:type="dxa"/>
            <w:shd w:val="clear" w:color="auto" w:fill="auto"/>
          </w:tcPr>
          <w:p w14:paraId="4F172716" w14:textId="77777777" w:rsidR="00D75B7E" w:rsidRPr="007D3CAF" w:rsidRDefault="00D75B7E" w:rsidP="00BB406A"/>
        </w:tc>
      </w:tr>
      <w:tr w:rsidR="00D75B7E" w:rsidRPr="007D3CAF" w14:paraId="349C60DE" w14:textId="77777777" w:rsidTr="00BB406A">
        <w:tc>
          <w:tcPr>
            <w:tcW w:w="2998" w:type="dxa"/>
            <w:shd w:val="clear" w:color="auto" w:fill="auto"/>
          </w:tcPr>
          <w:p w14:paraId="21247A2C" w14:textId="77777777" w:rsidR="00D75B7E" w:rsidRPr="007D3CAF" w:rsidRDefault="00D75B7E" w:rsidP="00D75B7E">
            <w:pPr>
              <w:numPr>
                <w:ilvl w:val="0"/>
                <w:numId w:val="3"/>
              </w:numPr>
            </w:pPr>
            <w:r>
              <w:t xml:space="preserve">Als je een afspraakje hebt en seks wilt/ wilt vrijen, waar zou je dan naar toe kunnen? Waar zou je niet naartoe gaan? </w:t>
            </w:r>
          </w:p>
        </w:tc>
        <w:tc>
          <w:tcPr>
            <w:tcW w:w="8167" w:type="dxa"/>
            <w:shd w:val="clear" w:color="auto" w:fill="auto"/>
          </w:tcPr>
          <w:p w14:paraId="0F6FA927" w14:textId="77777777" w:rsidR="00D75B7E" w:rsidRDefault="00D75B7E" w:rsidP="00BB406A">
            <w:pPr>
              <w:pStyle w:val="Plattetekstinspringen"/>
              <w:ind w:left="0"/>
            </w:pPr>
            <w:r>
              <w:t>[De cliënt moet gepaste (privé) plaatsen en ongepaste plaatsten kunnen identificeren, waar seks plaats kan vinden.]</w:t>
            </w:r>
          </w:p>
          <w:p w14:paraId="49B8F55D" w14:textId="77777777" w:rsidR="00D75B7E" w:rsidRDefault="00D75B7E" w:rsidP="00BB406A"/>
          <w:p w14:paraId="57A9D377" w14:textId="77777777" w:rsidR="00D75B7E" w:rsidRPr="007D3CAF" w:rsidRDefault="00D75B7E" w:rsidP="00BB406A"/>
        </w:tc>
        <w:tc>
          <w:tcPr>
            <w:tcW w:w="1134" w:type="dxa"/>
            <w:shd w:val="clear" w:color="auto" w:fill="auto"/>
          </w:tcPr>
          <w:p w14:paraId="29225E8A" w14:textId="77777777" w:rsidR="00D75B7E" w:rsidRPr="007D3CAF" w:rsidRDefault="00D75B7E" w:rsidP="00BB406A"/>
        </w:tc>
        <w:tc>
          <w:tcPr>
            <w:tcW w:w="1276" w:type="dxa"/>
            <w:shd w:val="clear" w:color="auto" w:fill="auto"/>
          </w:tcPr>
          <w:p w14:paraId="26919399" w14:textId="77777777" w:rsidR="00D75B7E" w:rsidRPr="007D3CAF" w:rsidRDefault="00D75B7E" w:rsidP="00BB406A"/>
        </w:tc>
        <w:tc>
          <w:tcPr>
            <w:tcW w:w="1417" w:type="dxa"/>
            <w:shd w:val="clear" w:color="auto" w:fill="auto"/>
          </w:tcPr>
          <w:p w14:paraId="39D828A7" w14:textId="77777777" w:rsidR="00D75B7E" w:rsidRPr="007D3CAF" w:rsidRDefault="00D75B7E" w:rsidP="00BB406A"/>
        </w:tc>
      </w:tr>
    </w:tbl>
    <w:p w14:paraId="6E3CE216" w14:textId="77777777" w:rsidR="00D75B7E" w:rsidRDefault="00D75B7E" w:rsidP="00D75B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5F3EFF10" w14:textId="77777777" w:rsidTr="00BB406A">
        <w:tc>
          <w:tcPr>
            <w:tcW w:w="14992" w:type="dxa"/>
            <w:gridSpan w:val="5"/>
            <w:shd w:val="clear" w:color="auto" w:fill="auto"/>
          </w:tcPr>
          <w:p w14:paraId="30BA6419" w14:textId="77777777" w:rsidR="00D75B7E" w:rsidRPr="002574BB" w:rsidRDefault="00D75B7E" w:rsidP="00BB406A">
            <w:pPr>
              <w:rPr>
                <w:b/>
                <w:bCs/>
                <w:sz w:val="32"/>
                <w:szCs w:val="32"/>
              </w:rPr>
            </w:pPr>
            <w:r w:rsidRPr="002574BB">
              <w:rPr>
                <w:b/>
                <w:sz w:val="32"/>
                <w:szCs w:val="32"/>
              </w:rPr>
              <w:lastRenderedPageBreak/>
              <w:t xml:space="preserve">#4 </w:t>
            </w:r>
            <w:r w:rsidRPr="002574BB">
              <w:rPr>
                <w:b/>
                <w:bCs/>
                <w:sz w:val="32"/>
                <w:szCs w:val="32"/>
              </w:rPr>
              <w:t>De cliënt begrijpt dat bepaalde seksuele activiteiten verboden zijn en hier consequenties aan kunnen worden verbonden.</w:t>
            </w:r>
          </w:p>
          <w:p w14:paraId="799EE187" w14:textId="77777777" w:rsidR="00D75B7E" w:rsidRPr="002574BB" w:rsidRDefault="00D75B7E" w:rsidP="00BB406A">
            <w:pPr>
              <w:rPr>
                <w:b/>
                <w:sz w:val="32"/>
                <w:szCs w:val="32"/>
              </w:rPr>
            </w:pPr>
          </w:p>
        </w:tc>
      </w:tr>
      <w:tr w:rsidR="00D75B7E" w:rsidRPr="007D3CAF" w14:paraId="64136E4B" w14:textId="77777777" w:rsidTr="00BB406A">
        <w:tc>
          <w:tcPr>
            <w:tcW w:w="2998" w:type="dxa"/>
            <w:shd w:val="clear" w:color="auto" w:fill="auto"/>
          </w:tcPr>
          <w:p w14:paraId="0ECBEEF1" w14:textId="77777777" w:rsidR="00D75B7E" w:rsidRPr="002574BB" w:rsidRDefault="00D75B7E" w:rsidP="00BB406A">
            <w:pPr>
              <w:rPr>
                <w:b/>
              </w:rPr>
            </w:pPr>
            <w:r w:rsidRPr="002574BB">
              <w:rPr>
                <w:b/>
              </w:rPr>
              <w:t>Vraag</w:t>
            </w:r>
          </w:p>
        </w:tc>
        <w:tc>
          <w:tcPr>
            <w:tcW w:w="8167" w:type="dxa"/>
            <w:shd w:val="clear" w:color="auto" w:fill="auto"/>
          </w:tcPr>
          <w:p w14:paraId="409A5D21" w14:textId="77777777" w:rsidR="00D75B7E" w:rsidRPr="002574BB" w:rsidRDefault="00D75B7E" w:rsidP="00BB406A">
            <w:pPr>
              <w:rPr>
                <w:b/>
              </w:rPr>
            </w:pPr>
            <w:r w:rsidRPr="002574BB">
              <w:rPr>
                <w:b/>
              </w:rPr>
              <w:t>Reactie cliënt (Gebruik letterlijke citaten indien nodig</w:t>
            </w:r>
          </w:p>
        </w:tc>
        <w:tc>
          <w:tcPr>
            <w:tcW w:w="1134" w:type="dxa"/>
            <w:shd w:val="clear" w:color="auto" w:fill="auto"/>
          </w:tcPr>
          <w:p w14:paraId="7CF3A30F" w14:textId="77777777" w:rsidR="00D75B7E" w:rsidRPr="002574BB" w:rsidRDefault="00D75B7E" w:rsidP="00BB406A">
            <w:pPr>
              <w:rPr>
                <w:b/>
              </w:rPr>
            </w:pPr>
            <w:r w:rsidRPr="002574BB">
              <w:rPr>
                <w:b/>
              </w:rPr>
              <w:t>Geen</w:t>
            </w:r>
          </w:p>
          <w:p w14:paraId="29C3821E" w14:textId="77777777" w:rsidR="00D75B7E" w:rsidRPr="002574BB" w:rsidRDefault="00D75B7E" w:rsidP="00BB406A">
            <w:pPr>
              <w:rPr>
                <w:b/>
              </w:rPr>
            </w:pPr>
            <w:r w:rsidRPr="002574BB">
              <w:rPr>
                <w:b/>
              </w:rPr>
              <w:t>kennis</w:t>
            </w:r>
          </w:p>
        </w:tc>
        <w:tc>
          <w:tcPr>
            <w:tcW w:w="1276" w:type="dxa"/>
            <w:shd w:val="clear" w:color="auto" w:fill="auto"/>
          </w:tcPr>
          <w:p w14:paraId="4C63828D" w14:textId="77777777" w:rsidR="00D75B7E" w:rsidRPr="002574BB" w:rsidRDefault="00D75B7E" w:rsidP="00BB406A">
            <w:pPr>
              <w:rPr>
                <w:b/>
              </w:rPr>
            </w:pPr>
            <w:r w:rsidRPr="002574BB">
              <w:rPr>
                <w:b/>
              </w:rPr>
              <w:t>Beperkte</w:t>
            </w:r>
          </w:p>
          <w:p w14:paraId="20944A45" w14:textId="77777777" w:rsidR="00D75B7E" w:rsidRPr="002574BB" w:rsidRDefault="00D75B7E" w:rsidP="00BB406A">
            <w:pPr>
              <w:rPr>
                <w:b/>
              </w:rPr>
            </w:pPr>
            <w:r w:rsidRPr="002574BB">
              <w:rPr>
                <w:b/>
              </w:rPr>
              <w:t>kennis</w:t>
            </w:r>
          </w:p>
        </w:tc>
        <w:tc>
          <w:tcPr>
            <w:tcW w:w="1417" w:type="dxa"/>
            <w:shd w:val="clear" w:color="auto" w:fill="auto"/>
          </w:tcPr>
          <w:p w14:paraId="73F1F3E2" w14:textId="77777777" w:rsidR="00D75B7E" w:rsidRPr="002574BB" w:rsidRDefault="00D75B7E" w:rsidP="00BB406A">
            <w:pPr>
              <w:rPr>
                <w:b/>
              </w:rPr>
            </w:pPr>
            <w:r w:rsidRPr="002574BB">
              <w:rPr>
                <w:b/>
              </w:rPr>
              <w:t>Voldoende</w:t>
            </w:r>
          </w:p>
          <w:p w14:paraId="2426157F" w14:textId="77777777" w:rsidR="00D75B7E" w:rsidRPr="002574BB" w:rsidRDefault="00D75B7E" w:rsidP="00BB406A">
            <w:pPr>
              <w:rPr>
                <w:b/>
              </w:rPr>
            </w:pPr>
            <w:r w:rsidRPr="002574BB">
              <w:rPr>
                <w:b/>
              </w:rPr>
              <w:t>kennis</w:t>
            </w:r>
          </w:p>
        </w:tc>
      </w:tr>
      <w:tr w:rsidR="00D75B7E" w:rsidRPr="007D3CAF" w14:paraId="2F0EA323" w14:textId="77777777" w:rsidTr="00BB406A">
        <w:tc>
          <w:tcPr>
            <w:tcW w:w="2998" w:type="dxa"/>
            <w:shd w:val="clear" w:color="auto" w:fill="auto"/>
          </w:tcPr>
          <w:p w14:paraId="587B262F" w14:textId="77777777" w:rsidR="00D75B7E" w:rsidRPr="007D3CAF" w:rsidRDefault="00D75B7E" w:rsidP="00D75B7E">
            <w:pPr>
              <w:numPr>
                <w:ilvl w:val="0"/>
                <w:numId w:val="4"/>
              </w:numPr>
            </w:pPr>
            <w:r>
              <w:t>Sommige seksueel gedragingen zijn verboden (tegen de wet) en daar kan iemand voor worden opgepakt/gearresteerd. Kan je seksueel gedrag noemen waar je voor kan worden opgepakt?</w:t>
            </w:r>
          </w:p>
        </w:tc>
        <w:tc>
          <w:tcPr>
            <w:tcW w:w="8167" w:type="dxa"/>
            <w:shd w:val="clear" w:color="auto" w:fill="auto"/>
          </w:tcPr>
          <w:p w14:paraId="0774CB58" w14:textId="77777777" w:rsidR="00D75B7E" w:rsidRDefault="00D75B7E" w:rsidP="00BB406A">
            <w:r>
              <w:t>[De cliënt moet ten minste één seksuele handeling/gedrag kunnen noemen die/dat is verboden.]</w:t>
            </w:r>
          </w:p>
          <w:p w14:paraId="26A9A285" w14:textId="77777777" w:rsidR="00D75B7E" w:rsidRPr="007D3CAF" w:rsidRDefault="00D75B7E" w:rsidP="00BB406A"/>
        </w:tc>
        <w:tc>
          <w:tcPr>
            <w:tcW w:w="1134" w:type="dxa"/>
            <w:shd w:val="clear" w:color="auto" w:fill="auto"/>
          </w:tcPr>
          <w:p w14:paraId="54CCA0F5" w14:textId="77777777" w:rsidR="00D75B7E" w:rsidRPr="007D3CAF" w:rsidRDefault="00D75B7E" w:rsidP="00BB406A"/>
        </w:tc>
        <w:tc>
          <w:tcPr>
            <w:tcW w:w="1276" w:type="dxa"/>
            <w:shd w:val="clear" w:color="auto" w:fill="auto"/>
          </w:tcPr>
          <w:p w14:paraId="4947AC46" w14:textId="77777777" w:rsidR="00D75B7E" w:rsidRPr="007D3CAF" w:rsidRDefault="00D75B7E" w:rsidP="00BB406A"/>
        </w:tc>
        <w:tc>
          <w:tcPr>
            <w:tcW w:w="1417" w:type="dxa"/>
            <w:shd w:val="clear" w:color="auto" w:fill="auto"/>
          </w:tcPr>
          <w:p w14:paraId="5DA8C807" w14:textId="77777777" w:rsidR="00D75B7E" w:rsidRPr="007D3CAF" w:rsidRDefault="00D75B7E" w:rsidP="00BB406A"/>
        </w:tc>
      </w:tr>
      <w:tr w:rsidR="00D75B7E" w:rsidRPr="007D3CAF" w14:paraId="7896C5E2" w14:textId="77777777" w:rsidTr="00BB406A">
        <w:tc>
          <w:tcPr>
            <w:tcW w:w="2998" w:type="dxa"/>
            <w:shd w:val="clear" w:color="auto" w:fill="auto"/>
          </w:tcPr>
          <w:p w14:paraId="5F955373" w14:textId="77777777" w:rsidR="00D75B7E" w:rsidRPr="007D3CAF" w:rsidRDefault="00D75B7E" w:rsidP="00D75B7E">
            <w:pPr>
              <w:numPr>
                <w:ilvl w:val="0"/>
                <w:numId w:val="4"/>
              </w:numPr>
            </w:pPr>
            <w:r>
              <w:t>Je bent in de metro en een man laat zijn penis aan je zien. Wat kan er gebeuren met deze man?</w:t>
            </w:r>
          </w:p>
        </w:tc>
        <w:tc>
          <w:tcPr>
            <w:tcW w:w="8167" w:type="dxa"/>
            <w:shd w:val="clear" w:color="auto" w:fill="auto"/>
          </w:tcPr>
          <w:p w14:paraId="7EAF4588" w14:textId="77777777" w:rsidR="00D75B7E" w:rsidRDefault="00D75B7E" w:rsidP="00BB406A">
            <w:r>
              <w:t>[De cliënt moet dit gedrag herkennen als verboden en dat het moet resulteren in arrestatie.]</w:t>
            </w:r>
          </w:p>
          <w:p w14:paraId="250B5BAF" w14:textId="77777777" w:rsidR="00D75B7E" w:rsidRDefault="00D75B7E" w:rsidP="00BB406A"/>
          <w:p w14:paraId="3FC903FE" w14:textId="77777777" w:rsidR="00D75B7E" w:rsidRDefault="00D75B7E" w:rsidP="00BB406A"/>
          <w:p w14:paraId="1DAB02B0" w14:textId="77777777" w:rsidR="00D75B7E" w:rsidRDefault="00D75B7E" w:rsidP="00BB406A"/>
          <w:p w14:paraId="4492E47E" w14:textId="77777777" w:rsidR="00D75B7E" w:rsidRPr="007D3CAF" w:rsidRDefault="00D75B7E" w:rsidP="00BB406A"/>
        </w:tc>
        <w:tc>
          <w:tcPr>
            <w:tcW w:w="1134" w:type="dxa"/>
            <w:shd w:val="clear" w:color="auto" w:fill="auto"/>
          </w:tcPr>
          <w:p w14:paraId="52548559" w14:textId="77777777" w:rsidR="00D75B7E" w:rsidRPr="007D3CAF" w:rsidRDefault="00D75B7E" w:rsidP="00BB406A"/>
        </w:tc>
        <w:tc>
          <w:tcPr>
            <w:tcW w:w="1276" w:type="dxa"/>
            <w:shd w:val="clear" w:color="auto" w:fill="auto"/>
          </w:tcPr>
          <w:p w14:paraId="0F8C7D6E" w14:textId="77777777" w:rsidR="00D75B7E" w:rsidRPr="007D3CAF" w:rsidRDefault="00D75B7E" w:rsidP="00BB406A"/>
        </w:tc>
        <w:tc>
          <w:tcPr>
            <w:tcW w:w="1417" w:type="dxa"/>
            <w:shd w:val="clear" w:color="auto" w:fill="auto"/>
          </w:tcPr>
          <w:p w14:paraId="1BB48D20" w14:textId="77777777" w:rsidR="00D75B7E" w:rsidRPr="007D3CAF" w:rsidRDefault="00D75B7E" w:rsidP="00BB406A"/>
        </w:tc>
      </w:tr>
      <w:tr w:rsidR="00D75B7E" w:rsidRPr="007D3CAF" w14:paraId="7C2E1D46" w14:textId="77777777" w:rsidTr="00BB406A">
        <w:tc>
          <w:tcPr>
            <w:tcW w:w="2998" w:type="dxa"/>
            <w:shd w:val="clear" w:color="auto" w:fill="auto"/>
          </w:tcPr>
          <w:p w14:paraId="4B327752" w14:textId="77777777" w:rsidR="00D75B7E" w:rsidRPr="007D3CAF" w:rsidRDefault="00D75B7E" w:rsidP="00D75B7E">
            <w:pPr>
              <w:numPr>
                <w:ilvl w:val="0"/>
                <w:numId w:val="4"/>
              </w:numPr>
            </w:pPr>
            <w:r>
              <w:t>Als je samen met je partner besluit seks te hebben op de grond van je slaapkamer met de deur dicht, in plaats van op je eigen bed. Is dat verboden (tegen de wet)?</w:t>
            </w:r>
          </w:p>
        </w:tc>
        <w:tc>
          <w:tcPr>
            <w:tcW w:w="8167" w:type="dxa"/>
            <w:shd w:val="clear" w:color="auto" w:fill="auto"/>
          </w:tcPr>
          <w:p w14:paraId="6A186751" w14:textId="77777777" w:rsidR="00D75B7E" w:rsidRPr="007D3CAF" w:rsidRDefault="00D75B7E" w:rsidP="00BB406A">
            <w:r>
              <w:t>[De cliënt moet dit gedrag herkennen als vrijwillig (‘</w:t>
            </w:r>
            <w:proofErr w:type="spellStart"/>
            <w:r>
              <w:t>consentual</w:t>
            </w:r>
            <w:proofErr w:type="spellEnd"/>
            <w:r>
              <w:t>’) en niet tegen de wet.]</w:t>
            </w:r>
          </w:p>
          <w:p w14:paraId="45408929" w14:textId="77777777" w:rsidR="00D75B7E" w:rsidRPr="007D3CAF" w:rsidRDefault="00D75B7E" w:rsidP="00BB406A"/>
        </w:tc>
        <w:tc>
          <w:tcPr>
            <w:tcW w:w="1134" w:type="dxa"/>
            <w:shd w:val="clear" w:color="auto" w:fill="auto"/>
          </w:tcPr>
          <w:p w14:paraId="57DAB19A" w14:textId="77777777" w:rsidR="00D75B7E" w:rsidRPr="007D3CAF" w:rsidRDefault="00D75B7E" w:rsidP="00BB406A"/>
        </w:tc>
        <w:tc>
          <w:tcPr>
            <w:tcW w:w="1276" w:type="dxa"/>
            <w:shd w:val="clear" w:color="auto" w:fill="auto"/>
          </w:tcPr>
          <w:p w14:paraId="7BDC3443" w14:textId="77777777" w:rsidR="00D75B7E" w:rsidRPr="007D3CAF" w:rsidRDefault="00D75B7E" w:rsidP="00BB406A"/>
        </w:tc>
        <w:tc>
          <w:tcPr>
            <w:tcW w:w="1417" w:type="dxa"/>
            <w:shd w:val="clear" w:color="auto" w:fill="auto"/>
          </w:tcPr>
          <w:p w14:paraId="49CDEDF1" w14:textId="77777777" w:rsidR="00D75B7E" w:rsidRPr="007D3CAF" w:rsidRDefault="00D75B7E" w:rsidP="00BB406A"/>
        </w:tc>
      </w:tr>
    </w:tbl>
    <w:p w14:paraId="102607C2" w14:textId="77777777" w:rsidR="00D75B7E" w:rsidRDefault="00D75B7E" w:rsidP="00D75B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082F58DB" w14:textId="77777777" w:rsidTr="00BB406A">
        <w:tc>
          <w:tcPr>
            <w:tcW w:w="2998" w:type="dxa"/>
            <w:shd w:val="clear" w:color="auto" w:fill="auto"/>
          </w:tcPr>
          <w:p w14:paraId="1E0464BC" w14:textId="77777777" w:rsidR="00D75B7E" w:rsidRPr="007D3CAF" w:rsidRDefault="00D75B7E" w:rsidP="00D75B7E">
            <w:pPr>
              <w:numPr>
                <w:ilvl w:val="0"/>
                <w:numId w:val="4"/>
              </w:numPr>
            </w:pPr>
            <w:r>
              <w:lastRenderedPageBreak/>
              <w:t>Een volwassene mag seks hebben met een volwassene. Op welke leeftijd is een kind volwassen? Wat gebeurt er met een volwassene die seks heeft gehad met een kind?</w:t>
            </w:r>
          </w:p>
        </w:tc>
        <w:tc>
          <w:tcPr>
            <w:tcW w:w="8167" w:type="dxa"/>
            <w:shd w:val="clear" w:color="auto" w:fill="auto"/>
          </w:tcPr>
          <w:p w14:paraId="2999502C" w14:textId="77777777" w:rsidR="00D75B7E" w:rsidRPr="007D3CAF" w:rsidRDefault="00D75B7E" w:rsidP="00BB406A">
            <w:r>
              <w:t>[De cliënt leeftijd moeten kunnen noemen en zou seks tot gedrag van volwassen moeten beperken. De cliënt moet seksuele handelingen met een kind herkennen als tegen de wet.]</w:t>
            </w:r>
          </w:p>
          <w:p w14:paraId="79A57395" w14:textId="77777777" w:rsidR="00D75B7E" w:rsidRPr="007D3CAF" w:rsidRDefault="00D75B7E" w:rsidP="00BB406A"/>
        </w:tc>
        <w:tc>
          <w:tcPr>
            <w:tcW w:w="1134" w:type="dxa"/>
            <w:shd w:val="clear" w:color="auto" w:fill="auto"/>
          </w:tcPr>
          <w:p w14:paraId="5B5025E5" w14:textId="77777777" w:rsidR="00D75B7E" w:rsidRPr="007D3CAF" w:rsidRDefault="00D75B7E" w:rsidP="00BB406A"/>
        </w:tc>
        <w:tc>
          <w:tcPr>
            <w:tcW w:w="1276" w:type="dxa"/>
            <w:shd w:val="clear" w:color="auto" w:fill="auto"/>
          </w:tcPr>
          <w:p w14:paraId="2CCAAB51" w14:textId="77777777" w:rsidR="00D75B7E" w:rsidRPr="007D3CAF" w:rsidRDefault="00D75B7E" w:rsidP="00BB406A"/>
        </w:tc>
        <w:tc>
          <w:tcPr>
            <w:tcW w:w="1417" w:type="dxa"/>
            <w:shd w:val="clear" w:color="auto" w:fill="auto"/>
          </w:tcPr>
          <w:p w14:paraId="761B1631" w14:textId="77777777" w:rsidR="00D75B7E" w:rsidRPr="007D3CAF" w:rsidRDefault="00D75B7E" w:rsidP="00BB406A"/>
        </w:tc>
      </w:tr>
      <w:tr w:rsidR="00D75B7E" w:rsidRPr="007D3CAF" w14:paraId="5209F0FF" w14:textId="77777777" w:rsidTr="00BB406A">
        <w:tc>
          <w:tcPr>
            <w:tcW w:w="2998" w:type="dxa"/>
            <w:shd w:val="clear" w:color="auto" w:fill="auto"/>
          </w:tcPr>
          <w:p w14:paraId="1B707133" w14:textId="77777777" w:rsidR="00D75B7E" w:rsidRPr="007D3CAF" w:rsidRDefault="00D75B7E" w:rsidP="00D75B7E">
            <w:pPr>
              <w:numPr>
                <w:ilvl w:val="0"/>
                <w:numId w:val="4"/>
              </w:numPr>
            </w:pPr>
            <w:r>
              <w:t>Is het verboden (tegen de wet) als iemand je grijpt en je dwingt seks te hebben?</w:t>
            </w:r>
          </w:p>
        </w:tc>
        <w:tc>
          <w:tcPr>
            <w:tcW w:w="8167" w:type="dxa"/>
            <w:shd w:val="clear" w:color="auto" w:fill="auto"/>
          </w:tcPr>
          <w:p w14:paraId="43B36860" w14:textId="77777777" w:rsidR="00D75B7E" w:rsidRDefault="00D75B7E" w:rsidP="00BB406A">
            <w:r>
              <w:t>[De cliënt moet dit herkennen als tegen de wet.]</w:t>
            </w:r>
          </w:p>
          <w:p w14:paraId="54B80337" w14:textId="77777777" w:rsidR="00D75B7E" w:rsidRDefault="00D75B7E" w:rsidP="00BB406A"/>
          <w:p w14:paraId="326034BD" w14:textId="77777777" w:rsidR="00D75B7E" w:rsidRDefault="00D75B7E" w:rsidP="00BB406A"/>
          <w:p w14:paraId="2FD415BF" w14:textId="77777777" w:rsidR="00D75B7E" w:rsidRDefault="00D75B7E" w:rsidP="00BB406A"/>
          <w:p w14:paraId="7653071E" w14:textId="77777777" w:rsidR="00D75B7E" w:rsidRPr="007D3CAF" w:rsidRDefault="00D75B7E" w:rsidP="00BB406A"/>
        </w:tc>
        <w:tc>
          <w:tcPr>
            <w:tcW w:w="1134" w:type="dxa"/>
            <w:shd w:val="clear" w:color="auto" w:fill="auto"/>
          </w:tcPr>
          <w:p w14:paraId="6A44F5B8" w14:textId="77777777" w:rsidR="00D75B7E" w:rsidRPr="007D3CAF" w:rsidRDefault="00D75B7E" w:rsidP="00BB406A"/>
        </w:tc>
        <w:tc>
          <w:tcPr>
            <w:tcW w:w="1276" w:type="dxa"/>
            <w:shd w:val="clear" w:color="auto" w:fill="auto"/>
          </w:tcPr>
          <w:p w14:paraId="72937C5E" w14:textId="77777777" w:rsidR="00D75B7E" w:rsidRPr="007D3CAF" w:rsidRDefault="00D75B7E" w:rsidP="00BB406A"/>
        </w:tc>
        <w:tc>
          <w:tcPr>
            <w:tcW w:w="1417" w:type="dxa"/>
            <w:shd w:val="clear" w:color="auto" w:fill="auto"/>
          </w:tcPr>
          <w:p w14:paraId="1F170AE7" w14:textId="77777777" w:rsidR="00D75B7E" w:rsidRPr="007D3CAF" w:rsidRDefault="00D75B7E" w:rsidP="00BB406A"/>
        </w:tc>
      </w:tr>
      <w:tr w:rsidR="00D75B7E" w:rsidRPr="007D3CAF" w14:paraId="2467B227" w14:textId="77777777" w:rsidTr="00BB406A">
        <w:tc>
          <w:tcPr>
            <w:tcW w:w="2998" w:type="dxa"/>
            <w:shd w:val="clear" w:color="auto" w:fill="auto"/>
          </w:tcPr>
          <w:p w14:paraId="626F3F80" w14:textId="77777777" w:rsidR="00D75B7E" w:rsidRPr="007D3CAF" w:rsidRDefault="00D75B7E" w:rsidP="00D75B7E">
            <w:pPr>
              <w:numPr>
                <w:ilvl w:val="0"/>
                <w:numId w:val="4"/>
              </w:numPr>
            </w:pPr>
            <w:r>
              <w:t>Als je geen seks wil, maar je partner zegt dat het moet en dwingt je. Wat zou je doen? Is dat (volgens de wet) verboden?</w:t>
            </w:r>
          </w:p>
        </w:tc>
        <w:tc>
          <w:tcPr>
            <w:tcW w:w="8167" w:type="dxa"/>
            <w:shd w:val="clear" w:color="auto" w:fill="auto"/>
          </w:tcPr>
          <w:p w14:paraId="60E3FBAC" w14:textId="77777777" w:rsidR="00D75B7E" w:rsidRPr="007D3CAF" w:rsidRDefault="00D75B7E" w:rsidP="00BB406A">
            <w:r>
              <w:t>[De cliënt moet dit herkennen als tegen de wet.]</w:t>
            </w:r>
          </w:p>
          <w:p w14:paraId="253ADE16" w14:textId="77777777" w:rsidR="00D75B7E" w:rsidRPr="007D3CAF" w:rsidRDefault="00D75B7E" w:rsidP="00BB406A"/>
        </w:tc>
        <w:tc>
          <w:tcPr>
            <w:tcW w:w="1134" w:type="dxa"/>
            <w:shd w:val="clear" w:color="auto" w:fill="auto"/>
          </w:tcPr>
          <w:p w14:paraId="5E66BB58" w14:textId="77777777" w:rsidR="00D75B7E" w:rsidRPr="007D3CAF" w:rsidRDefault="00D75B7E" w:rsidP="00BB406A"/>
        </w:tc>
        <w:tc>
          <w:tcPr>
            <w:tcW w:w="1276" w:type="dxa"/>
            <w:shd w:val="clear" w:color="auto" w:fill="auto"/>
          </w:tcPr>
          <w:p w14:paraId="262E1881" w14:textId="77777777" w:rsidR="00D75B7E" w:rsidRPr="007D3CAF" w:rsidRDefault="00D75B7E" w:rsidP="00BB406A"/>
        </w:tc>
        <w:tc>
          <w:tcPr>
            <w:tcW w:w="1417" w:type="dxa"/>
            <w:shd w:val="clear" w:color="auto" w:fill="auto"/>
          </w:tcPr>
          <w:p w14:paraId="516ED82A" w14:textId="77777777" w:rsidR="00D75B7E" w:rsidRPr="007D3CAF" w:rsidRDefault="00D75B7E" w:rsidP="00BB406A"/>
        </w:tc>
      </w:tr>
      <w:tr w:rsidR="00D75B7E" w:rsidRPr="007D3CAF" w14:paraId="419F96D9" w14:textId="77777777" w:rsidTr="00BB406A">
        <w:tc>
          <w:tcPr>
            <w:tcW w:w="2998" w:type="dxa"/>
            <w:shd w:val="clear" w:color="auto" w:fill="auto"/>
          </w:tcPr>
          <w:p w14:paraId="392A556A" w14:textId="77777777" w:rsidR="00D75B7E" w:rsidRPr="007D3CAF" w:rsidRDefault="00D75B7E" w:rsidP="00D75B7E">
            <w:pPr>
              <w:numPr>
                <w:ilvl w:val="0"/>
                <w:numId w:val="4"/>
              </w:numPr>
            </w:pPr>
            <w:r>
              <w:t>Als je echt graag seks wilt en je dwingt iemand dit met je te doen. Is dat (volgens de wet) verboden? Kun je gearresteerd worden?</w:t>
            </w:r>
          </w:p>
        </w:tc>
        <w:tc>
          <w:tcPr>
            <w:tcW w:w="8167" w:type="dxa"/>
            <w:shd w:val="clear" w:color="auto" w:fill="auto"/>
          </w:tcPr>
          <w:p w14:paraId="281B95C8" w14:textId="77777777" w:rsidR="00D75B7E" w:rsidRPr="007D3CAF" w:rsidRDefault="00D75B7E" w:rsidP="00BB406A">
            <w:r>
              <w:t>[De cliënt moet dit herkennen als tegen de wet.]</w:t>
            </w:r>
          </w:p>
          <w:p w14:paraId="454DDE11" w14:textId="77777777" w:rsidR="00D75B7E" w:rsidRPr="007D3CAF" w:rsidRDefault="00D75B7E" w:rsidP="00BB406A"/>
        </w:tc>
        <w:tc>
          <w:tcPr>
            <w:tcW w:w="1134" w:type="dxa"/>
            <w:shd w:val="clear" w:color="auto" w:fill="auto"/>
          </w:tcPr>
          <w:p w14:paraId="574D05CB" w14:textId="77777777" w:rsidR="00D75B7E" w:rsidRPr="007D3CAF" w:rsidRDefault="00D75B7E" w:rsidP="00BB406A"/>
        </w:tc>
        <w:tc>
          <w:tcPr>
            <w:tcW w:w="1276" w:type="dxa"/>
            <w:shd w:val="clear" w:color="auto" w:fill="auto"/>
          </w:tcPr>
          <w:p w14:paraId="40E431DC" w14:textId="77777777" w:rsidR="00D75B7E" w:rsidRPr="007D3CAF" w:rsidRDefault="00D75B7E" w:rsidP="00BB406A"/>
        </w:tc>
        <w:tc>
          <w:tcPr>
            <w:tcW w:w="1417" w:type="dxa"/>
            <w:shd w:val="clear" w:color="auto" w:fill="auto"/>
          </w:tcPr>
          <w:p w14:paraId="0D599B18" w14:textId="77777777" w:rsidR="00D75B7E" w:rsidRPr="007D3CAF" w:rsidRDefault="00D75B7E" w:rsidP="00BB406A"/>
        </w:tc>
      </w:tr>
      <w:tr w:rsidR="00D75B7E" w:rsidRPr="007D3CAF" w14:paraId="2D7AC1BC" w14:textId="77777777" w:rsidTr="00BB406A">
        <w:tc>
          <w:tcPr>
            <w:tcW w:w="2998" w:type="dxa"/>
            <w:shd w:val="clear" w:color="auto" w:fill="auto"/>
          </w:tcPr>
          <w:p w14:paraId="226AE657" w14:textId="77777777" w:rsidR="00D75B7E" w:rsidRPr="007D3CAF" w:rsidRDefault="00D75B7E" w:rsidP="00D75B7E">
            <w:pPr>
              <w:numPr>
                <w:ilvl w:val="0"/>
                <w:numId w:val="4"/>
              </w:numPr>
            </w:pPr>
            <w:r>
              <w:t>Wat is verkrachting?</w:t>
            </w:r>
          </w:p>
        </w:tc>
        <w:tc>
          <w:tcPr>
            <w:tcW w:w="8167" w:type="dxa"/>
            <w:shd w:val="clear" w:color="auto" w:fill="auto"/>
          </w:tcPr>
          <w:p w14:paraId="7A135378" w14:textId="77777777" w:rsidR="00D75B7E" w:rsidRDefault="00D75B7E" w:rsidP="00BB406A">
            <w:r>
              <w:t>[De cliënt zou dit moeten definiëren als seks zonder toestemming/ tegen de wil.]</w:t>
            </w:r>
          </w:p>
          <w:p w14:paraId="527627D1" w14:textId="77777777" w:rsidR="00D75B7E" w:rsidRDefault="00D75B7E" w:rsidP="00BB406A"/>
          <w:p w14:paraId="19E25545" w14:textId="77777777" w:rsidR="00D75B7E" w:rsidRDefault="00D75B7E" w:rsidP="00BB406A"/>
          <w:p w14:paraId="1AEDF177" w14:textId="77777777" w:rsidR="00D75B7E" w:rsidRDefault="00D75B7E" w:rsidP="00BB406A"/>
          <w:p w14:paraId="35551AF4" w14:textId="77777777" w:rsidR="00D75B7E" w:rsidRDefault="00D75B7E" w:rsidP="00BB406A"/>
          <w:p w14:paraId="1CF7C960" w14:textId="77777777" w:rsidR="00D75B7E" w:rsidRDefault="00D75B7E" w:rsidP="00BB406A"/>
          <w:p w14:paraId="68F52D55" w14:textId="77777777" w:rsidR="00D75B7E" w:rsidRPr="007D3CAF" w:rsidRDefault="00D75B7E" w:rsidP="00BB406A"/>
        </w:tc>
        <w:tc>
          <w:tcPr>
            <w:tcW w:w="1134" w:type="dxa"/>
            <w:shd w:val="clear" w:color="auto" w:fill="auto"/>
          </w:tcPr>
          <w:p w14:paraId="20D8FE55" w14:textId="77777777" w:rsidR="00D75B7E" w:rsidRPr="007D3CAF" w:rsidRDefault="00D75B7E" w:rsidP="00BB406A"/>
        </w:tc>
        <w:tc>
          <w:tcPr>
            <w:tcW w:w="1276" w:type="dxa"/>
            <w:shd w:val="clear" w:color="auto" w:fill="auto"/>
          </w:tcPr>
          <w:p w14:paraId="3FA1BE4C" w14:textId="77777777" w:rsidR="00D75B7E" w:rsidRPr="007D3CAF" w:rsidRDefault="00D75B7E" w:rsidP="00BB406A"/>
        </w:tc>
        <w:tc>
          <w:tcPr>
            <w:tcW w:w="1417" w:type="dxa"/>
            <w:shd w:val="clear" w:color="auto" w:fill="auto"/>
          </w:tcPr>
          <w:p w14:paraId="3B0E4506" w14:textId="77777777" w:rsidR="00D75B7E" w:rsidRPr="007D3CAF" w:rsidRDefault="00D75B7E" w:rsidP="00BB406A"/>
        </w:tc>
      </w:tr>
    </w:tbl>
    <w:p w14:paraId="596718DF" w14:textId="77777777" w:rsidR="00D75B7E" w:rsidRDefault="00D75B7E" w:rsidP="00D75B7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8167"/>
        <w:gridCol w:w="1134"/>
        <w:gridCol w:w="1276"/>
        <w:gridCol w:w="1417"/>
      </w:tblGrid>
      <w:tr w:rsidR="00D75B7E" w:rsidRPr="007D3CAF" w14:paraId="7EA65780" w14:textId="77777777" w:rsidTr="00BB406A">
        <w:tc>
          <w:tcPr>
            <w:tcW w:w="14992" w:type="dxa"/>
            <w:gridSpan w:val="5"/>
            <w:shd w:val="clear" w:color="auto" w:fill="auto"/>
          </w:tcPr>
          <w:p w14:paraId="6331F91A" w14:textId="77777777" w:rsidR="00D75B7E" w:rsidRPr="002574BB" w:rsidRDefault="00D75B7E" w:rsidP="00BB406A">
            <w:pPr>
              <w:rPr>
                <w:b/>
                <w:sz w:val="32"/>
                <w:szCs w:val="32"/>
              </w:rPr>
            </w:pPr>
            <w:r w:rsidRPr="002574BB">
              <w:rPr>
                <w:b/>
                <w:sz w:val="32"/>
                <w:szCs w:val="32"/>
              </w:rPr>
              <w:lastRenderedPageBreak/>
              <w:t>#5 De cliënt begrijpt dat hij/zij zich in een potentieel gevaarlijke/misbruik gevoelige/manipulatieve situatie bevind en hij/zij is in staat om zich zelfstandig uit deze situatie te onttrekken.</w:t>
            </w:r>
          </w:p>
          <w:p w14:paraId="0F2E4F56" w14:textId="77777777" w:rsidR="00D75B7E" w:rsidRPr="007D3CAF" w:rsidRDefault="00D75B7E" w:rsidP="00BB406A"/>
        </w:tc>
      </w:tr>
      <w:tr w:rsidR="00D75B7E" w:rsidRPr="007D3CAF" w14:paraId="10B8BC37" w14:textId="77777777" w:rsidTr="00BB406A">
        <w:tc>
          <w:tcPr>
            <w:tcW w:w="2998" w:type="dxa"/>
            <w:shd w:val="clear" w:color="auto" w:fill="auto"/>
          </w:tcPr>
          <w:p w14:paraId="4E77D1B8" w14:textId="77777777" w:rsidR="00D75B7E" w:rsidRPr="002574BB" w:rsidRDefault="00D75B7E" w:rsidP="00BB406A">
            <w:pPr>
              <w:rPr>
                <w:b/>
              </w:rPr>
            </w:pPr>
            <w:r w:rsidRPr="002574BB">
              <w:rPr>
                <w:b/>
              </w:rPr>
              <w:t>Vraag</w:t>
            </w:r>
          </w:p>
        </w:tc>
        <w:tc>
          <w:tcPr>
            <w:tcW w:w="8167" w:type="dxa"/>
            <w:shd w:val="clear" w:color="auto" w:fill="auto"/>
          </w:tcPr>
          <w:p w14:paraId="65B5625F" w14:textId="77777777" w:rsidR="00D75B7E" w:rsidRPr="002574BB" w:rsidRDefault="00D75B7E" w:rsidP="00BB406A">
            <w:pPr>
              <w:rPr>
                <w:b/>
              </w:rPr>
            </w:pPr>
            <w:r w:rsidRPr="002574BB">
              <w:rPr>
                <w:b/>
              </w:rPr>
              <w:t>Reactie cliënt (Gebruik letterlijke citaten indien nodig</w:t>
            </w:r>
          </w:p>
        </w:tc>
        <w:tc>
          <w:tcPr>
            <w:tcW w:w="1134" w:type="dxa"/>
            <w:shd w:val="clear" w:color="auto" w:fill="auto"/>
          </w:tcPr>
          <w:p w14:paraId="7A8BD13E" w14:textId="77777777" w:rsidR="00D75B7E" w:rsidRPr="002574BB" w:rsidRDefault="00D75B7E" w:rsidP="00BB406A">
            <w:pPr>
              <w:rPr>
                <w:b/>
              </w:rPr>
            </w:pPr>
            <w:r w:rsidRPr="002574BB">
              <w:rPr>
                <w:b/>
              </w:rPr>
              <w:t>Geen</w:t>
            </w:r>
          </w:p>
          <w:p w14:paraId="60E72597" w14:textId="77777777" w:rsidR="00D75B7E" w:rsidRPr="002574BB" w:rsidRDefault="00D75B7E" w:rsidP="00BB406A">
            <w:pPr>
              <w:rPr>
                <w:b/>
              </w:rPr>
            </w:pPr>
            <w:r w:rsidRPr="002574BB">
              <w:rPr>
                <w:b/>
              </w:rPr>
              <w:t>kennis</w:t>
            </w:r>
          </w:p>
        </w:tc>
        <w:tc>
          <w:tcPr>
            <w:tcW w:w="1276" w:type="dxa"/>
            <w:shd w:val="clear" w:color="auto" w:fill="auto"/>
          </w:tcPr>
          <w:p w14:paraId="1E9A0B9E" w14:textId="77777777" w:rsidR="00D75B7E" w:rsidRPr="002574BB" w:rsidRDefault="00D75B7E" w:rsidP="00BB406A">
            <w:pPr>
              <w:rPr>
                <w:b/>
              </w:rPr>
            </w:pPr>
            <w:r w:rsidRPr="002574BB">
              <w:rPr>
                <w:b/>
              </w:rPr>
              <w:t>Beperkte</w:t>
            </w:r>
          </w:p>
          <w:p w14:paraId="16BC663F" w14:textId="77777777" w:rsidR="00D75B7E" w:rsidRPr="002574BB" w:rsidRDefault="00D75B7E" w:rsidP="00BB406A">
            <w:pPr>
              <w:rPr>
                <w:b/>
              </w:rPr>
            </w:pPr>
            <w:r w:rsidRPr="002574BB">
              <w:rPr>
                <w:b/>
              </w:rPr>
              <w:t>kennis</w:t>
            </w:r>
          </w:p>
        </w:tc>
        <w:tc>
          <w:tcPr>
            <w:tcW w:w="1417" w:type="dxa"/>
            <w:shd w:val="clear" w:color="auto" w:fill="auto"/>
          </w:tcPr>
          <w:p w14:paraId="54AB3B0E" w14:textId="77777777" w:rsidR="00D75B7E" w:rsidRPr="002574BB" w:rsidRDefault="00D75B7E" w:rsidP="00BB406A">
            <w:pPr>
              <w:rPr>
                <w:b/>
              </w:rPr>
            </w:pPr>
            <w:r w:rsidRPr="002574BB">
              <w:rPr>
                <w:b/>
              </w:rPr>
              <w:t>Voldoende</w:t>
            </w:r>
          </w:p>
          <w:p w14:paraId="48055C74" w14:textId="77777777" w:rsidR="00D75B7E" w:rsidRPr="002574BB" w:rsidRDefault="00D75B7E" w:rsidP="00BB406A">
            <w:pPr>
              <w:rPr>
                <w:b/>
              </w:rPr>
            </w:pPr>
            <w:r w:rsidRPr="002574BB">
              <w:rPr>
                <w:b/>
              </w:rPr>
              <w:t>kennis</w:t>
            </w:r>
          </w:p>
        </w:tc>
      </w:tr>
      <w:tr w:rsidR="00D75B7E" w:rsidRPr="007D3CAF" w14:paraId="5AF0EFB2" w14:textId="77777777" w:rsidTr="00BB406A">
        <w:tc>
          <w:tcPr>
            <w:tcW w:w="2998" w:type="dxa"/>
            <w:shd w:val="clear" w:color="auto" w:fill="auto"/>
          </w:tcPr>
          <w:p w14:paraId="1A1936F1" w14:textId="77777777" w:rsidR="00D75B7E" w:rsidRPr="002574BB" w:rsidRDefault="00D75B7E" w:rsidP="00D75B7E">
            <w:pPr>
              <w:numPr>
                <w:ilvl w:val="0"/>
                <w:numId w:val="5"/>
              </w:numPr>
              <w:rPr>
                <w:b/>
                <w:i/>
              </w:rPr>
            </w:pPr>
            <w:r w:rsidRPr="002574BB">
              <w:rPr>
                <w:b/>
                <w:i/>
              </w:rPr>
              <w:t>Leg uit:</w:t>
            </w:r>
          </w:p>
          <w:p w14:paraId="545D6E6D" w14:textId="77777777" w:rsidR="00D75B7E" w:rsidRDefault="00D75B7E" w:rsidP="00BB406A">
            <w:pPr>
              <w:ind w:left="360"/>
            </w:pPr>
            <w:r>
              <w:t>Anne en Jan hebben verkering.</w:t>
            </w:r>
          </w:p>
          <w:p w14:paraId="1F623240" w14:textId="77777777" w:rsidR="00D75B7E" w:rsidRPr="002574BB" w:rsidRDefault="00D75B7E" w:rsidP="00BB406A">
            <w:pPr>
              <w:ind w:left="360"/>
              <w:rPr>
                <w:b/>
                <w:i/>
              </w:rPr>
            </w:pPr>
            <w:r w:rsidRPr="002574BB">
              <w:rPr>
                <w:b/>
                <w:i/>
              </w:rPr>
              <w:t>Luister naar het verhaal:</w:t>
            </w:r>
          </w:p>
          <w:p w14:paraId="152E953F" w14:textId="77777777" w:rsidR="00D75B7E" w:rsidRDefault="00D75B7E" w:rsidP="00BB406A">
            <w:pPr>
              <w:ind w:left="360"/>
            </w:pPr>
            <w:r>
              <w:t>Jan vraagt Anne om geld. Anne heeft zelf geen geld en wil geen geld lenen aan Jan. Jan geeft een hele goede reden waarom hij geld nodig heeft. Anne laat zich overhalen en leent hem het geld.</w:t>
            </w:r>
          </w:p>
          <w:p w14:paraId="37205D1E" w14:textId="77777777" w:rsidR="00D75B7E" w:rsidRDefault="00D75B7E" w:rsidP="00BB406A">
            <w:pPr>
              <w:ind w:left="360"/>
            </w:pPr>
            <w:r w:rsidRPr="002574BB">
              <w:rPr>
                <w:b/>
              </w:rPr>
              <w:t>Vraag:</w:t>
            </w:r>
          </w:p>
          <w:p w14:paraId="6FA10975" w14:textId="77777777" w:rsidR="00D75B7E" w:rsidRPr="00F13082" w:rsidRDefault="00D75B7E" w:rsidP="00BB406A">
            <w:pPr>
              <w:ind w:left="360"/>
            </w:pPr>
            <w:r>
              <w:t>Wat vind jij hiervan?</w:t>
            </w:r>
          </w:p>
        </w:tc>
        <w:tc>
          <w:tcPr>
            <w:tcW w:w="8167" w:type="dxa"/>
            <w:shd w:val="clear" w:color="auto" w:fill="auto"/>
          </w:tcPr>
          <w:p w14:paraId="0FF4CB3D" w14:textId="77777777" w:rsidR="00D75B7E" w:rsidRPr="007D3CAF" w:rsidRDefault="00D75B7E" w:rsidP="00BB406A">
            <w:r>
              <w:t>[De cliënt moet de situatie herkennen en kunnen vertellen hoe er gehandeld moet worden.]</w:t>
            </w:r>
          </w:p>
        </w:tc>
        <w:tc>
          <w:tcPr>
            <w:tcW w:w="1134" w:type="dxa"/>
            <w:shd w:val="clear" w:color="auto" w:fill="auto"/>
          </w:tcPr>
          <w:p w14:paraId="3D258ED8" w14:textId="77777777" w:rsidR="00D75B7E" w:rsidRPr="007D3CAF" w:rsidRDefault="00D75B7E" w:rsidP="00BB406A"/>
        </w:tc>
        <w:tc>
          <w:tcPr>
            <w:tcW w:w="1276" w:type="dxa"/>
            <w:shd w:val="clear" w:color="auto" w:fill="auto"/>
          </w:tcPr>
          <w:p w14:paraId="64E5CA56" w14:textId="77777777" w:rsidR="00D75B7E" w:rsidRPr="007D3CAF" w:rsidRDefault="00D75B7E" w:rsidP="00BB406A"/>
        </w:tc>
        <w:tc>
          <w:tcPr>
            <w:tcW w:w="1417" w:type="dxa"/>
            <w:shd w:val="clear" w:color="auto" w:fill="auto"/>
          </w:tcPr>
          <w:p w14:paraId="5E902539" w14:textId="77777777" w:rsidR="00D75B7E" w:rsidRPr="007D3CAF" w:rsidRDefault="00D75B7E" w:rsidP="00BB406A"/>
        </w:tc>
      </w:tr>
      <w:tr w:rsidR="00D75B7E" w:rsidRPr="007D3CAF" w14:paraId="25D9BDA4" w14:textId="77777777" w:rsidTr="00BB406A">
        <w:tc>
          <w:tcPr>
            <w:tcW w:w="2998" w:type="dxa"/>
            <w:shd w:val="clear" w:color="auto" w:fill="auto"/>
          </w:tcPr>
          <w:p w14:paraId="68286065" w14:textId="77777777" w:rsidR="00D75B7E" w:rsidRPr="002574BB" w:rsidRDefault="00D75B7E" w:rsidP="00D75B7E">
            <w:pPr>
              <w:numPr>
                <w:ilvl w:val="0"/>
                <w:numId w:val="5"/>
              </w:numPr>
              <w:rPr>
                <w:b/>
                <w:i/>
              </w:rPr>
            </w:pPr>
            <w:r w:rsidRPr="002574BB">
              <w:rPr>
                <w:b/>
                <w:i/>
              </w:rPr>
              <w:t>Leg uit:</w:t>
            </w:r>
          </w:p>
          <w:p w14:paraId="7006EFA2" w14:textId="77777777" w:rsidR="00D75B7E" w:rsidRDefault="00D75B7E" w:rsidP="00BB406A">
            <w:pPr>
              <w:ind w:left="360"/>
            </w:pPr>
            <w:r>
              <w:t>Een paar dagen later vraagt Jan Anne nog meer geld.</w:t>
            </w:r>
          </w:p>
          <w:p w14:paraId="55241E19" w14:textId="77777777" w:rsidR="00D75B7E" w:rsidRPr="002574BB" w:rsidRDefault="00D75B7E" w:rsidP="00BB406A">
            <w:pPr>
              <w:ind w:left="360"/>
              <w:rPr>
                <w:b/>
                <w:i/>
              </w:rPr>
            </w:pPr>
            <w:r w:rsidRPr="002574BB">
              <w:rPr>
                <w:b/>
                <w:i/>
              </w:rPr>
              <w:t>Luister naar het verhaal:</w:t>
            </w:r>
          </w:p>
          <w:p w14:paraId="65A395D9" w14:textId="77777777" w:rsidR="00D75B7E" w:rsidRDefault="00D75B7E" w:rsidP="00BB406A">
            <w:pPr>
              <w:ind w:left="360"/>
            </w:pPr>
            <w:r>
              <w:t xml:space="preserve">Anne weigert Jan meer geld te geven, omdat hij het geld dat zij hem eerder geleend heeft nog niet heeft teruggegeven. Jan </w:t>
            </w:r>
            <w:r>
              <w:lastRenderedPageBreak/>
              <w:t>zegt dat als hij het geld niet krijgt, zij geen vrienden meer kunnen zijn, zij niet meer samen uitgaan en ook geen seks meer zullen hebben.</w:t>
            </w:r>
          </w:p>
          <w:p w14:paraId="4FB88DD5" w14:textId="77777777" w:rsidR="00D75B7E" w:rsidRDefault="00D75B7E" w:rsidP="00BB406A">
            <w:pPr>
              <w:ind w:left="360"/>
            </w:pPr>
            <w:r w:rsidRPr="002574BB">
              <w:rPr>
                <w:b/>
              </w:rPr>
              <w:t>Vraag:</w:t>
            </w:r>
          </w:p>
          <w:p w14:paraId="762602B6" w14:textId="77777777" w:rsidR="00D75B7E" w:rsidRPr="007D3CAF" w:rsidRDefault="00D75B7E" w:rsidP="00BB406A">
            <w:pPr>
              <w:ind w:left="360"/>
            </w:pPr>
            <w:r>
              <w:t>Wat vind jij hiervan? Wat zou Anne moeten doen. Ben jij ooit in zo’n situatie geweest? Wat zou jij doen?</w:t>
            </w:r>
          </w:p>
        </w:tc>
        <w:tc>
          <w:tcPr>
            <w:tcW w:w="8167" w:type="dxa"/>
            <w:shd w:val="clear" w:color="auto" w:fill="auto"/>
          </w:tcPr>
          <w:p w14:paraId="2B42F442" w14:textId="77777777" w:rsidR="00D75B7E" w:rsidRPr="007D3CAF" w:rsidRDefault="00D75B7E" w:rsidP="00BB406A">
            <w:r>
              <w:lastRenderedPageBreak/>
              <w:t>[De cliënt moet de situatie herkennen en kunnen vertellen hoe er gehandeld moet worden.]</w:t>
            </w:r>
          </w:p>
        </w:tc>
        <w:tc>
          <w:tcPr>
            <w:tcW w:w="1134" w:type="dxa"/>
            <w:shd w:val="clear" w:color="auto" w:fill="auto"/>
          </w:tcPr>
          <w:p w14:paraId="42A1506F" w14:textId="77777777" w:rsidR="00D75B7E" w:rsidRPr="007D3CAF" w:rsidRDefault="00D75B7E" w:rsidP="00BB406A"/>
        </w:tc>
        <w:tc>
          <w:tcPr>
            <w:tcW w:w="1276" w:type="dxa"/>
            <w:shd w:val="clear" w:color="auto" w:fill="auto"/>
          </w:tcPr>
          <w:p w14:paraId="41977E9A" w14:textId="77777777" w:rsidR="00D75B7E" w:rsidRPr="007D3CAF" w:rsidRDefault="00D75B7E" w:rsidP="00BB406A"/>
        </w:tc>
        <w:tc>
          <w:tcPr>
            <w:tcW w:w="1417" w:type="dxa"/>
            <w:shd w:val="clear" w:color="auto" w:fill="auto"/>
          </w:tcPr>
          <w:p w14:paraId="6BE0B056" w14:textId="77777777" w:rsidR="00D75B7E" w:rsidRPr="007D3CAF" w:rsidRDefault="00D75B7E" w:rsidP="00BB406A"/>
        </w:tc>
      </w:tr>
    </w:tbl>
    <w:p w14:paraId="2D4D13B9" w14:textId="77777777" w:rsidR="00D75B7E" w:rsidRDefault="00D75B7E" w:rsidP="00D75B7E"/>
    <w:p w14:paraId="00FA5D34" w14:textId="77777777" w:rsidR="00D75B7E" w:rsidRDefault="00D75B7E" w:rsidP="00D75B7E">
      <w:pPr>
        <w:rPr>
          <w:b/>
          <w:sz w:val="32"/>
          <w:szCs w:val="32"/>
        </w:rPr>
      </w:pPr>
      <w:r>
        <w:br w:type="page"/>
      </w:r>
      <w:r w:rsidRPr="005B5440">
        <w:rPr>
          <w:b/>
          <w:sz w:val="32"/>
          <w:szCs w:val="32"/>
        </w:rPr>
        <w:lastRenderedPageBreak/>
        <w:t>Eindrapportage:</w:t>
      </w:r>
    </w:p>
    <w:p w14:paraId="1FD641D3" w14:textId="77777777" w:rsidR="00D75B7E" w:rsidRDefault="00D75B7E" w:rsidP="00D75B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1446"/>
      </w:tblGrid>
      <w:tr w:rsidR="00D75B7E" w14:paraId="3C8A6B45" w14:textId="77777777" w:rsidTr="00BB406A">
        <w:tc>
          <w:tcPr>
            <w:tcW w:w="14992" w:type="dxa"/>
            <w:gridSpan w:val="2"/>
            <w:shd w:val="clear" w:color="auto" w:fill="auto"/>
          </w:tcPr>
          <w:p w14:paraId="79A7FC63" w14:textId="77777777" w:rsidR="00D75B7E" w:rsidRPr="002574BB" w:rsidRDefault="00D75B7E" w:rsidP="00D75B7E">
            <w:pPr>
              <w:numPr>
                <w:ilvl w:val="0"/>
                <w:numId w:val="6"/>
              </w:numPr>
              <w:rPr>
                <w:b/>
              </w:rPr>
            </w:pPr>
            <w:r w:rsidRPr="002574BB">
              <w:rPr>
                <w:b/>
              </w:rPr>
              <w:t>De reden waarom de seksuele wilsbekwaamheid van de cliënt moet worden bepaald?</w:t>
            </w:r>
          </w:p>
        </w:tc>
      </w:tr>
      <w:tr w:rsidR="00D75B7E" w14:paraId="1ED99097" w14:textId="77777777" w:rsidTr="00BB406A">
        <w:tc>
          <w:tcPr>
            <w:tcW w:w="14992" w:type="dxa"/>
            <w:gridSpan w:val="2"/>
            <w:shd w:val="clear" w:color="auto" w:fill="auto"/>
          </w:tcPr>
          <w:p w14:paraId="25421DB2" w14:textId="77777777" w:rsidR="00D75B7E" w:rsidRDefault="00D75B7E" w:rsidP="00BB406A"/>
          <w:p w14:paraId="7479F127" w14:textId="77777777" w:rsidR="00D75B7E" w:rsidRDefault="00D75B7E" w:rsidP="00BB406A"/>
          <w:p w14:paraId="05256DEB" w14:textId="77777777" w:rsidR="00D75B7E" w:rsidRDefault="00D75B7E" w:rsidP="00BB406A"/>
          <w:p w14:paraId="07F67085" w14:textId="77777777" w:rsidR="00D75B7E" w:rsidRDefault="00D75B7E" w:rsidP="00BB406A"/>
          <w:p w14:paraId="14474EDF" w14:textId="77777777" w:rsidR="00D75B7E" w:rsidRDefault="00D75B7E" w:rsidP="00BB406A"/>
          <w:p w14:paraId="0EA98F77" w14:textId="77777777" w:rsidR="00D75B7E" w:rsidRDefault="00D75B7E" w:rsidP="00BB406A"/>
          <w:p w14:paraId="19F18287" w14:textId="77777777" w:rsidR="00D75B7E" w:rsidRDefault="00D75B7E" w:rsidP="00BB406A"/>
          <w:p w14:paraId="612934A8" w14:textId="77777777" w:rsidR="00D75B7E" w:rsidRDefault="00D75B7E" w:rsidP="00BB406A"/>
          <w:p w14:paraId="04D5F30B" w14:textId="77777777" w:rsidR="00D75B7E" w:rsidRDefault="00D75B7E" w:rsidP="00BB406A"/>
        </w:tc>
      </w:tr>
      <w:tr w:rsidR="00D75B7E" w14:paraId="7F24300E" w14:textId="77777777" w:rsidTr="00BB406A">
        <w:tc>
          <w:tcPr>
            <w:tcW w:w="14992" w:type="dxa"/>
            <w:gridSpan w:val="2"/>
            <w:shd w:val="clear" w:color="auto" w:fill="auto"/>
          </w:tcPr>
          <w:p w14:paraId="1B8CAF0C" w14:textId="77777777" w:rsidR="00D75B7E" w:rsidRPr="002574BB" w:rsidRDefault="00D75B7E" w:rsidP="00D75B7E">
            <w:pPr>
              <w:numPr>
                <w:ilvl w:val="0"/>
                <w:numId w:val="6"/>
              </w:numPr>
              <w:rPr>
                <w:b/>
              </w:rPr>
            </w:pPr>
            <w:r w:rsidRPr="002574BB">
              <w:rPr>
                <w:b/>
              </w:rPr>
              <w:t>De klinische indruk op basis van de antwoorden van deze schaal en ondersteunt door observaties en/of andere onderzoeksinstrumenten.</w:t>
            </w:r>
          </w:p>
        </w:tc>
      </w:tr>
      <w:tr w:rsidR="00D75B7E" w14:paraId="38717B62" w14:textId="77777777" w:rsidTr="00BB406A">
        <w:tc>
          <w:tcPr>
            <w:tcW w:w="3403" w:type="dxa"/>
            <w:shd w:val="clear" w:color="auto" w:fill="auto"/>
          </w:tcPr>
          <w:p w14:paraId="2A547AFB" w14:textId="77777777" w:rsidR="00D75B7E" w:rsidRDefault="00D75B7E" w:rsidP="00BB406A">
            <w:pPr>
              <w:ind w:left="708"/>
            </w:pPr>
            <w:r>
              <w:t>Vrijwilligheid</w:t>
            </w:r>
          </w:p>
        </w:tc>
        <w:tc>
          <w:tcPr>
            <w:tcW w:w="11589" w:type="dxa"/>
            <w:shd w:val="clear" w:color="auto" w:fill="auto"/>
          </w:tcPr>
          <w:p w14:paraId="05FEA642" w14:textId="77777777" w:rsidR="00D75B7E" w:rsidRDefault="00D75B7E" w:rsidP="00BB406A"/>
          <w:p w14:paraId="153CF8DD" w14:textId="77777777" w:rsidR="00D75B7E" w:rsidRDefault="00D75B7E" w:rsidP="00BB406A"/>
          <w:p w14:paraId="5F23E351" w14:textId="77777777" w:rsidR="00D75B7E" w:rsidRDefault="00D75B7E" w:rsidP="00BB406A"/>
          <w:p w14:paraId="7ED47AA1" w14:textId="77777777" w:rsidR="00D75B7E" w:rsidRDefault="00D75B7E" w:rsidP="00BB406A"/>
        </w:tc>
      </w:tr>
      <w:tr w:rsidR="00D75B7E" w14:paraId="127200C3" w14:textId="77777777" w:rsidTr="00BB406A">
        <w:tc>
          <w:tcPr>
            <w:tcW w:w="3403" w:type="dxa"/>
            <w:shd w:val="clear" w:color="auto" w:fill="auto"/>
          </w:tcPr>
          <w:p w14:paraId="7497330B" w14:textId="77777777" w:rsidR="00D75B7E" w:rsidRDefault="00D75B7E" w:rsidP="00BB406A">
            <w:pPr>
              <w:ind w:left="708"/>
            </w:pPr>
            <w:r>
              <w:t>Schaden</w:t>
            </w:r>
          </w:p>
        </w:tc>
        <w:tc>
          <w:tcPr>
            <w:tcW w:w="11589" w:type="dxa"/>
            <w:shd w:val="clear" w:color="auto" w:fill="auto"/>
          </w:tcPr>
          <w:p w14:paraId="678E2208" w14:textId="77777777" w:rsidR="00D75B7E" w:rsidRDefault="00D75B7E" w:rsidP="00BB406A"/>
          <w:p w14:paraId="52BC829E" w14:textId="77777777" w:rsidR="00D75B7E" w:rsidRDefault="00D75B7E" w:rsidP="00BB406A"/>
          <w:p w14:paraId="24EBCEF4" w14:textId="77777777" w:rsidR="00D75B7E" w:rsidRDefault="00D75B7E" w:rsidP="00BB406A"/>
          <w:p w14:paraId="056F1B2B" w14:textId="77777777" w:rsidR="00D75B7E" w:rsidRDefault="00D75B7E" w:rsidP="00BB406A"/>
        </w:tc>
      </w:tr>
      <w:tr w:rsidR="00D75B7E" w14:paraId="0CF808CB" w14:textId="77777777" w:rsidTr="00BB406A">
        <w:tc>
          <w:tcPr>
            <w:tcW w:w="3403" w:type="dxa"/>
            <w:shd w:val="clear" w:color="auto" w:fill="auto"/>
          </w:tcPr>
          <w:p w14:paraId="3A93FEE6" w14:textId="77777777" w:rsidR="00D75B7E" w:rsidRDefault="00D75B7E" w:rsidP="00BB406A">
            <w:pPr>
              <w:ind w:left="708"/>
            </w:pPr>
            <w:r>
              <w:t>Uitbuiten</w:t>
            </w:r>
          </w:p>
        </w:tc>
        <w:tc>
          <w:tcPr>
            <w:tcW w:w="11589" w:type="dxa"/>
            <w:shd w:val="clear" w:color="auto" w:fill="auto"/>
          </w:tcPr>
          <w:p w14:paraId="5AA69106" w14:textId="77777777" w:rsidR="00D75B7E" w:rsidRDefault="00D75B7E" w:rsidP="00BB406A"/>
          <w:p w14:paraId="43167A5B" w14:textId="77777777" w:rsidR="00D75B7E" w:rsidRDefault="00D75B7E" w:rsidP="00BB406A"/>
          <w:p w14:paraId="5060D378" w14:textId="77777777" w:rsidR="00D75B7E" w:rsidRDefault="00D75B7E" w:rsidP="00BB406A"/>
          <w:p w14:paraId="2D9D7757" w14:textId="77777777" w:rsidR="00D75B7E" w:rsidRDefault="00D75B7E" w:rsidP="00BB406A"/>
        </w:tc>
      </w:tr>
      <w:tr w:rsidR="00D75B7E" w14:paraId="3F97B4BE" w14:textId="77777777" w:rsidTr="00BB406A">
        <w:tc>
          <w:tcPr>
            <w:tcW w:w="3403" w:type="dxa"/>
            <w:shd w:val="clear" w:color="auto" w:fill="auto"/>
          </w:tcPr>
          <w:p w14:paraId="22761277" w14:textId="77777777" w:rsidR="00D75B7E" w:rsidRDefault="00D75B7E" w:rsidP="00BB406A">
            <w:pPr>
              <w:ind w:left="708"/>
            </w:pPr>
            <w:r>
              <w:t>Misbruik</w:t>
            </w:r>
          </w:p>
        </w:tc>
        <w:tc>
          <w:tcPr>
            <w:tcW w:w="11589" w:type="dxa"/>
            <w:shd w:val="clear" w:color="auto" w:fill="auto"/>
          </w:tcPr>
          <w:p w14:paraId="26AF13FB" w14:textId="77777777" w:rsidR="00D75B7E" w:rsidRDefault="00D75B7E" w:rsidP="00BB406A"/>
          <w:p w14:paraId="259E593B" w14:textId="77777777" w:rsidR="00D75B7E" w:rsidRDefault="00D75B7E" w:rsidP="00BB406A"/>
          <w:p w14:paraId="46D1E621" w14:textId="77777777" w:rsidR="00D75B7E" w:rsidRDefault="00D75B7E" w:rsidP="00BB406A"/>
          <w:p w14:paraId="7D765494" w14:textId="77777777" w:rsidR="00D75B7E" w:rsidRDefault="00D75B7E" w:rsidP="00BB406A"/>
        </w:tc>
      </w:tr>
      <w:tr w:rsidR="00D75B7E" w14:paraId="6E914CE7" w14:textId="77777777" w:rsidTr="00BB406A">
        <w:tc>
          <w:tcPr>
            <w:tcW w:w="3403" w:type="dxa"/>
            <w:shd w:val="clear" w:color="auto" w:fill="auto"/>
          </w:tcPr>
          <w:p w14:paraId="39FDA3FB" w14:textId="77777777" w:rsidR="00D75B7E" w:rsidRDefault="00D75B7E" w:rsidP="00BB406A">
            <w:pPr>
              <w:ind w:left="708"/>
            </w:pPr>
            <w:r>
              <w:t>Onttrekken uit de situatie of het stoppen van seksuele activiteit</w:t>
            </w:r>
          </w:p>
        </w:tc>
        <w:tc>
          <w:tcPr>
            <w:tcW w:w="11589" w:type="dxa"/>
            <w:shd w:val="clear" w:color="auto" w:fill="auto"/>
          </w:tcPr>
          <w:p w14:paraId="5288AE8C" w14:textId="77777777" w:rsidR="00D75B7E" w:rsidRDefault="00D75B7E" w:rsidP="00BB406A"/>
          <w:p w14:paraId="609D0CF2" w14:textId="77777777" w:rsidR="00D75B7E" w:rsidRDefault="00D75B7E" w:rsidP="00BB406A"/>
          <w:p w14:paraId="040682D3" w14:textId="77777777" w:rsidR="00D75B7E" w:rsidRDefault="00D75B7E" w:rsidP="00BB406A"/>
          <w:p w14:paraId="08D58324" w14:textId="77777777" w:rsidR="00D75B7E" w:rsidRDefault="00D75B7E" w:rsidP="00BB406A"/>
          <w:p w14:paraId="0214AF2F" w14:textId="77777777" w:rsidR="00D75B7E" w:rsidRDefault="00D75B7E" w:rsidP="00BB406A"/>
        </w:tc>
      </w:tr>
      <w:tr w:rsidR="00D75B7E" w14:paraId="0CC2FEED" w14:textId="77777777" w:rsidTr="00BB406A">
        <w:tc>
          <w:tcPr>
            <w:tcW w:w="3403" w:type="dxa"/>
            <w:shd w:val="clear" w:color="auto" w:fill="auto"/>
          </w:tcPr>
          <w:p w14:paraId="574027EA" w14:textId="77777777" w:rsidR="00D75B7E" w:rsidRDefault="00D75B7E" w:rsidP="00BB406A">
            <w:pPr>
              <w:ind w:left="708"/>
            </w:pPr>
            <w:r>
              <w:lastRenderedPageBreak/>
              <w:t>Juist inschatten van tijd en plaats</w:t>
            </w:r>
          </w:p>
        </w:tc>
        <w:tc>
          <w:tcPr>
            <w:tcW w:w="11589" w:type="dxa"/>
            <w:shd w:val="clear" w:color="auto" w:fill="auto"/>
          </w:tcPr>
          <w:p w14:paraId="53481F70" w14:textId="77777777" w:rsidR="00D75B7E" w:rsidRDefault="00D75B7E" w:rsidP="00BB406A"/>
          <w:p w14:paraId="10EAE6F4" w14:textId="77777777" w:rsidR="00D75B7E" w:rsidRDefault="00D75B7E" w:rsidP="00BB406A"/>
          <w:p w14:paraId="1EAADB43" w14:textId="77777777" w:rsidR="00D75B7E" w:rsidRDefault="00D75B7E" w:rsidP="00BB406A"/>
          <w:p w14:paraId="1BAA4ACC" w14:textId="77777777" w:rsidR="00D75B7E" w:rsidRDefault="00D75B7E" w:rsidP="00BB406A"/>
          <w:p w14:paraId="6F042316" w14:textId="77777777" w:rsidR="00D75B7E" w:rsidRDefault="00D75B7E" w:rsidP="00BB406A"/>
        </w:tc>
      </w:tr>
    </w:tbl>
    <w:p w14:paraId="2FBA8E5C" w14:textId="77777777" w:rsidR="00D75B7E" w:rsidRPr="005B5440" w:rsidRDefault="00D75B7E" w:rsidP="00D75B7E">
      <w:pPr>
        <w:rPr>
          <w:b/>
          <w:sz w:val="32"/>
          <w:szCs w:val="32"/>
        </w:rPr>
      </w:pPr>
    </w:p>
    <w:p w14:paraId="38DEE7D6" w14:textId="77777777" w:rsidR="00D75B7E" w:rsidRDefault="00D75B7E"/>
    <w:sectPr w:rsidR="00D75B7E" w:rsidSect="00D75B7E">
      <w:headerReference w:type="default" r:id="rId7"/>
      <w:footerReference w:type="even" r:id="rId8"/>
      <w:footerReference w:type="default" r:id="rId9"/>
      <w:pgSz w:w="16837" w:h="11905" w:orient="landscape" w:code="9"/>
      <w:pgMar w:top="1134" w:right="1134" w:bottom="1134" w:left="851"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E1E3" w14:textId="77777777" w:rsidR="003E2FB7" w:rsidRDefault="003E2FB7">
      <w:r>
        <w:separator/>
      </w:r>
    </w:p>
  </w:endnote>
  <w:endnote w:type="continuationSeparator" w:id="0">
    <w:p w14:paraId="77B78BA4" w14:textId="77777777" w:rsidR="003E2FB7" w:rsidRDefault="003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DE32" w14:textId="77777777" w:rsidR="00D75B7E" w:rsidRDefault="00D75B7E" w:rsidP="00F87797">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end"/>
    </w:r>
  </w:p>
  <w:p w14:paraId="5334263D" w14:textId="77777777" w:rsidR="00D75B7E" w:rsidRDefault="00D75B7E" w:rsidP="0096559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D7F1" w14:textId="77777777" w:rsidR="00D75B7E" w:rsidRPr="00965594" w:rsidRDefault="00D75B7E" w:rsidP="005B5440">
    <w:pPr>
      <w:pStyle w:val="Voettekst"/>
      <w:framePr w:wrap="around" w:vAnchor="text" w:hAnchor="page" w:x="15031" w:y="282"/>
      <w:rPr>
        <w:rStyle w:val="Paginanummer"/>
        <w:rFonts w:eastAsiaTheme="majorEastAsia"/>
        <w:sz w:val="20"/>
        <w:szCs w:val="20"/>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separate"/>
    </w:r>
    <w:r>
      <w:rPr>
        <w:rStyle w:val="Paginanummer"/>
        <w:rFonts w:eastAsiaTheme="majorEastAsia"/>
        <w:noProof/>
      </w:rPr>
      <w:t>9</w:t>
    </w:r>
    <w:r>
      <w:rPr>
        <w:rStyle w:val="Paginanummer"/>
        <w:rFonts w:eastAsiaTheme="majorEastAsia"/>
      </w:rPr>
      <w:fldChar w:fldCharType="end"/>
    </w:r>
    <w:r>
      <w:rPr>
        <w:rStyle w:val="Paginanummer"/>
        <w:rFonts w:eastAsiaTheme="majorEastAsia"/>
      </w:rPr>
      <w:t>/</w:t>
    </w:r>
    <w:r>
      <w:rPr>
        <w:rStyle w:val="Paginanummer"/>
        <w:rFonts w:eastAsiaTheme="majorEastAsia"/>
      </w:rPr>
      <w:fldChar w:fldCharType="begin"/>
    </w:r>
    <w:r>
      <w:rPr>
        <w:rStyle w:val="Paginanummer"/>
        <w:rFonts w:eastAsiaTheme="majorEastAsia"/>
      </w:rPr>
      <w:instrText xml:space="preserve"> NUMPAGES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66893681" w14:textId="77777777" w:rsidR="00D75B7E" w:rsidRPr="00F87797" w:rsidRDefault="00D75B7E" w:rsidP="007D3CAF">
    <w:pPr>
      <w:pStyle w:val="Voetteks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C961" w14:textId="77777777" w:rsidR="003E2FB7" w:rsidRDefault="003E2FB7">
      <w:r>
        <w:separator/>
      </w:r>
    </w:p>
  </w:footnote>
  <w:footnote w:type="continuationSeparator" w:id="0">
    <w:p w14:paraId="3EEA2CE0" w14:textId="77777777" w:rsidR="003E2FB7" w:rsidRDefault="003E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B4E4" w14:textId="78598E12" w:rsidR="00D75B7E" w:rsidRDefault="00D75B7E" w:rsidP="00F87797">
    <w:pPr>
      <w:pStyle w:val="Voettekst"/>
      <w:ind w:right="360" w:firstLine="2124"/>
      <w:rPr>
        <w:sz w:val="20"/>
        <w:szCs w:val="20"/>
      </w:rPr>
    </w:pPr>
    <w:r w:rsidRPr="00F87797">
      <w:rPr>
        <w:noProof/>
        <w:sz w:val="20"/>
        <w:szCs w:val="20"/>
      </w:rPr>
      <w:drawing>
        <wp:anchor distT="0" distB="0" distL="114300" distR="114300" simplePos="0" relativeHeight="251659264" behindDoc="0" locked="0" layoutInCell="1" allowOverlap="1" wp14:anchorId="22F4251B" wp14:editId="6CD667D0">
          <wp:simplePos x="0" y="0"/>
          <wp:positionH relativeFrom="column">
            <wp:posOffset>0</wp:posOffset>
          </wp:positionH>
          <wp:positionV relativeFrom="paragraph">
            <wp:posOffset>-310515</wp:posOffset>
          </wp:positionV>
          <wp:extent cx="1219200" cy="414020"/>
          <wp:effectExtent l="0" t="0" r="0" b="5080"/>
          <wp:wrapSquare wrapText="bothSides"/>
          <wp:docPr id="630441940" name="Afbeelding 2" descr="De Hartekamp Groe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Hartekamp Groep">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19200" cy="414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76B5E" w14:textId="5E72B1B8" w:rsidR="00D75B7E" w:rsidRPr="00F87797" w:rsidRDefault="00D75B7E" w:rsidP="00FA60FF">
    <w:pPr>
      <w:pStyle w:val="Voettekst"/>
      <w:ind w:right="360"/>
      <w:rPr>
        <w:sz w:val="20"/>
        <w:szCs w:val="20"/>
      </w:rPr>
    </w:pPr>
    <w:r>
      <w:rPr>
        <w:noProof/>
        <w:sz w:val="20"/>
        <w:szCs w:val="20"/>
      </w:rPr>
      <mc:AlternateContent>
        <mc:Choice Requires="wps">
          <w:drawing>
            <wp:anchor distT="0" distB="0" distL="114300" distR="114300" simplePos="0" relativeHeight="251660288" behindDoc="0" locked="0" layoutInCell="1" allowOverlap="1" wp14:anchorId="0B4053CE" wp14:editId="1853B5D0">
              <wp:simplePos x="0" y="0"/>
              <wp:positionH relativeFrom="page">
                <wp:posOffset>540385</wp:posOffset>
              </wp:positionH>
              <wp:positionV relativeFrom="paragraph">
                <wp:posOffset>57785</wp:posOffset>
              </wp:positionV>
              <wp:extent cx="9454515" cy="0"/>
              <wp:effectExtent l="6985" t="10160" r="6350" b="8890"/>
              <wp:wrapNone/>
              <wp:docPr id="1686841405"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451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E56AF1" id="Rechte verbindingslijn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5pt,4.55pt" to="7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">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C87"/>
    <w:multiLevelType w:val="hybridMultilevel"/>
    <w:tmpl w:val="26EA58E0"/>
    <w:lvl w:ilvl="0" w:tplc="556097D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AB49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62730"/>
    <w:multiLevelType w:val="hybridMultilevel"/>
    <w:tmpl w:val="6DB09B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22735E54"/>
    <w:multiLevelType w:val="hybridMultilevel"/>
    <w:tmpl w:val="4036B88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3E201015"/>
    <w:multiLevelType w:val="hybridMultilevel"/>
    <w:tmpl w:val="4D76026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47F42D31"/>
    <w:multiLevelType w:val="hybridMultilevel"/>
    <w:tmpl w:val="7AB0339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4D213C8D"/>
    <w:multiLevelType w:val="hybridMultilevel"/>
    <w:tmpl w:val="D36082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1EB3FAD"/>
    <w:multiLevelType w:val="hybridMultilevel"/>
    <w:tmpl w:val="C6C03F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3121943">
    <w:abstractNumId w:val="6"/>
  </w:num>
  <w:num w:numId="2" w16cid:durableId="484863039">
    <w:abstractNumId w:val="3"/>
  </w:num>
  <w:num w:numId="3" w16cid:durableId="105543933">
    <w:abstractNumId w:val="5"/>
  </w:num>
  <w:num w:numId="4" w16cid:durableId="1546794123">
    <w:abstractNumId w:val="2"/>
  </w:num>
  <w:num w:numId="5" w16cid:durableId="1850102181">
    <w:abstractNumId w:val="4"/>
  </w:num>
  <w:num w:numId="6" w16cid:durableId="563761340">
    <w:abstractNumId w:val="7"/>
  </w:num>
  <w:num w:numId="7" w16cid:durableId="1032540467">
    <w:abstractNumId w:val="0"/>
  </w:num>
  <w:num w:numId="8" w16cid:durableId="12585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7E"/>
    <w:rsid w:val="00132A4A"/>
    <w:rsid w:val="003E2FB7"/>
    <w:rsid w:val="005D5747"/>
    <w:rsid w:val="00BF4210"/>
    <w:rsid w:val="00D75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AF41"/>
  <w15:chartTrackingRefBased/>
  <w15:docId w15:val="{0D1EB6F8-1F37-48A3-8816-6E05598D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5B7E"/>
    <w:pPr>
      <w:spacing w:after="0" w:line="240" w:lineRule="auto"/>
    </w:pPr>
    <w:rPr>
      <w:rFonts w:ascii="Bookman Old Style" w:eastAsia="Times New Roman" w:hAnsi="Bookman Old Style" w:cs="Times New Roman"/>
      <w:kern w:val="0"/>
      <w:sz w:val="22"/>
      <w:szCs w:val="22"/>
      <w:lang w:eastAsia="nl-NL"/>
      <w14:ligatures w14:val="none"/>
    </w:rPr>
  </w:style>
  <w:style w:type="paragraph" w:styleId="Kop1">
    <w:name w:val="heading 1"/>
    <w:basedOn w:val="Standaard"/>
    <w:next w:val="Standaard"/>
    <w:link w:val="Kop1Char"/>
    <w:uiPriority w:val="9"/>
    <w:qFormat/>
    <w:rsid w:val="00D7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5B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5B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5B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5B7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5B7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5B7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5B7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5B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5B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5B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5B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5B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5B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5B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5B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5B7E"/>
    <w:rPr>
      <w:rFonts w:eastAsiaTheme="majorEastAsia" w:cstheme="majorBidi"/>
      <w:color w:val="272727" w:themeColor="text1" w:themeTint="D8"/>
    </w:rPr>
  </w:style>
  <w:style w:type="paragraph" w:styleId="Titel">
    <w:name w:val="Title"/>
    <w:basedOn w:val="Standaard"/>
    <w:next w:val="Standaard"/>
    <w:link w:val="TitelChar"/>
    <w:uiPriority w:val="10"/>
    <w:qFormat/>
    <w:rsid w:val="00D75B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5B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5B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5B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5B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5B7E"/>
    <w:rPr>
      <w:i/>
      <w:iCs/>
      <w:color w:val="404040" w:themeColor="text1" w:themeTint="BF"/>
    </w:rPr>
  </w:style>
  <w:style w:type="paragraph" w:styleId="Lijstalinea">
    <w:name w:val="List Paragraph"/>
    <w:basedOn w:val="Standaard"/>
    <w:uiPriority w:val="34"/>
    <w:qFormat/>
    <w:rsid w:val="00D75B7E"/>
    <w:pPr>
      <w:ind w:left="720"/>
      <w:contextualSpacing/>
    </w:pPr>
  </w:style>
  <w:style w:type="character" w:styleId="Intensievebenadrukking">
    <w:name w:val="Intense Emphasis"/>
    <w:basedOn w:val="Standaardalinea-lettertype"/>
    <w:uiPriority w:val="21"/>
    <w:qFormat/>
    <w:rsid w:val="00D75B7E"/>
    <w:rPr>
      <w:i/>
      <w:iCs/>
      <w:color w:val="0F4761" w:themeColor="accent1" w:themeShade="BF"/>
    </w:rPr>
  </w:style>
  <w:style w:type="paragraph" w:styleId="Duidelijkcitaat">
    <w:name w:val="Intense Quote"/>
    <w:basedOn w:val="Standaard"/>
    <w:next w:val="Standaard"/>
    <w:link w:val="DuidelijkcitaatChar"/>
    <w:uiPriority w:val="30"/>
    <w:qFormat/>
    <w:rsid w:val="00D7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5B7E"/>
    <w:rPr>
      <w:i/>
      <w:iCs/>
      <w:color w:val="0F4761" w:themeColor="accent1" w:themeShade="BF"/>
    </w:rPr>
  </w:style>
  <w:style w:type="character" w:styleId="Intensieveverwijzing">
    <w:name w:val="Intense Reference"/>
    <w:basedOn w:val="Standaardalinea-lettertype"/>
    <w:uiPriority w:val="32"/>
    <w:qFormat/>
    <w:rsid w:val="00D75B7E"/>
    <w:rPr>
      <w:b/>
      <w:bCs/>
      <w:smallCaps/>
      <w:color w:val="0F4761" w:themeColor="accent1" w:themeShade="BF"/>
      <w:spacing w:val="5"/>
    </w:rPr>
  </w:style>
  <w:style w:type="paragraph" w:styleId="Voettekst">
    <w:name w:val="footer"/>
    <w:basedOn w:val="Standaard"/>
    <w:link w:val="VoettekstChar"/>
    <w:rsid w:val="00D75B7E"/>
    <w:pPr>
      <w:tabs>
        <w:tab w:val="center" w:pos="4536"/>
        <w:tab w:val="right" w:pos="9072"/>
      </w:tabs>
    </w:pPr>
  </w:style>
  <w:style w:type="character" w:customStyle="1" w:styleId="VoettekstChar">
    <w:name w:val="Voettekst Char"/>
    <w:basedOn w:val="Standaardalinea-lettertype"/>
    <w:link w:val="Voettekst"/>
    <w:rsid w:val="00D75B7E"/>
    <w:rPr>
      <w:rFonts w:ascii="Bookman Old Style" w:eastAsia="Times New Roman" w:hAnsi="Bookman Old Style" w:cs="Times New Roman"/>
      <w:kern w:val="0"/>
      <w:sz w:val="22"/>
      <w:szCs w:val="22"/>
      <w:lang w:eastAsia="nl-NL"/>
      <w14:ligatures w14:val="none"/>
    </w:rPr>
  </w:style>
  <w:style w:type="character" w:styleId="Paginanummer">
    <w:name w:val="page number"/>
    <w:basedOn w:val="Standaardalinea-lettertype"/>
    <w:rsid w:val="00D75B7E"/>
  </w:style>
  <w:style w:type="paragraph" w:styleId="Plattetekstinspringen">
    <w:name w:val="Body Text Indent"/>
    <w:basedOn w:val="Standaard"/>
    <w:link w:val="PlattetekstinspringenChar"/>
    <w:rsid w:val="00D75B7E"/>
    <w:pPr>
      <w:ind w:left="360"/>
    </w:pPr>
    <w:rPr>
      <w:rFonts w:ascii="Times New Roman" w:hAnsi="Times New Roman"/>
      <w:sz w:val="20"/>
      <w:szCs w:val="24"/>
    </w:rPr>
  </w:style>
  <w:style w:type="character" w:customStyle="1" w:styleId="PlattetekstinspringenChar">
    <w:name w:val="Platte tekst inspringen Char"/>
    <w:basedOn w:val="Standaardalinea-lettertype"/>
    <w:link w:val="Plattetekstinspringen"/>
    <w:rsid w:val="00D75B7E"/>
    <w:rPr>
      <w:rFonts w:ascii="Times New Roman" w:eastAsia="Times New Roman" w:hAnsi="Times New Roman" w:cs="Times New Roman"/>
      <w:kern w:val="0"/>
      <w:sz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http://www.dehartekampgroep.nl/templates/rhuk_solarflare/images/logo.gif" TargetMode="External"/><Relationship Id="rId2" Type="http://schemas.openxmlformats.org/officeDocument/2006/relationships/image" Target="media/image1.png"/><Relationship Id="rId1" Type="http://schemas.openxmlformats.org/officeDocument/2006/relationships/hyperlink" Target="http://www.dehartekampgroe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1327</Words>
  <Characters>7301</Characters>
  <Application>Microsoft Office Word</Application>
  <DocSecurity>4</DocSecurity>
  <Lines>60</Lines>
  <Paragraphs>17</Paragraphs>
  <ScaleCrop>false</ScaleCrop>
  <Company>Stichting Dichterbij</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Frunt, E.M.J. (Ellen)</dc:creator>
  <cp:keywords/>
  <dc:description/>
  <cp:lastModifiedBy>Bresser, Iris</cp:lastModifiedBy>
  <cp:revision>2</cp:revision>
  <dcterms:created xsi:type="dcterms:W3CDTF">2025-05-19T13:00:00Z</dcterms:created>
  <dcterms:modified xsi:type="dcterms:W3CDTF">2025-05-19T13:00:00Z</dcterms:modified>
</cp:coreProperties>
</file>